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BF01A" w14:textId="77777777" w:rsidR="00CF72AC" w:rsidRDefault="00CF72AC" w:rsidP="006A072A">
      <w:pPr>
        <w:jc w:val="both"/>
        <w:rPr>
          <w:rFonts w:asciiTheme="majorHAnsi" w:hAnsiTheme="majorHAnsi"/>
          <w:sz w:val="18"/>
          <w:szCs w:val="18"/>
        </w:rPr>
      </w:pPr>
    </w:p>
    <w:p w14:paraId="57170FA7" w14:textId="2EECB5E2" w:rsidR="00531E82" w:rsidRPr="00531E82" w:rsidRDefault="00E93686" w:rsidP="006A072A">
      <w:pPr>
        <w:jc w:val="both"/>
        <w:rPr>
          <w:rFonts w:asciiTheme="majorHAnsi" w:hAnsiTheme="majorHAnsi"/>
          <w:sz w:val="18"/>
          <w:szCs w:val="18"/>
        </w:rPr>
      </w:pPr>
      <w:r w:rsidRPr="00D5623E">
        <w:rPr>
          <w:rFonts w:asciiTheme="majorHAnsi" w:hAnsiTheme="majorHAnsi"/>
          <w:sz w:val="18"/>
          <w:szCs w:val="18"/>
        </w:rPr>
        <w:t>Campinas,</w:t>
      </w:r>
      <w:r w:rsidR="00D64EB6" w:rsidRPr="00D5623E">
        <w:rPr>
          <w:rFonts w:asciiTheme="majorHAnsi" w:hAnsiTheme="majorHAnsi"/>
          <w:sz w:val="18"/>
          <w:szCs w:val="18"/>
        </w:rPr>
        <w:t xml:space="preserve"> </w:t>
      </w:r>
      <w:r w:rsidR="00790EC2">
        <w:rPr>
          <w:rFonts w:asciiTheme="majorHAnsi" w:hAnsiTheme="majorHAnsi"/>
          <w:sz w:val="18"/>
          <w:szCs w:val="18"/>
        </w:rPr>
        <w:t xml:space="preserve">13 de janeiro </w:t>
      </w:r>
      <w:r w:rsidR="0005297E">
        <w:rPr>
          <w:rFonts w:asciiTheme="majorHAnsi" w:hAnsiTheme="majorHAnsi"/>
          <w:sz w:val="18"/>
          <w:szCs w:val="18"/>
        </w:rPr>
        <w:t>de 2</w:t>
      </w:r>
      <w:r w:rsidR="00790EC2">
        <w:rPr>
          <w:rFonts w:asciiTheme="majorHAnsi" w:hAnsiTheme="majorHAnsi"/>
          <w:sz w:val="18"/>
          <w:szCs w:val="18"/>
        </w:rPr>
        <w:t>020.</w:t>
      </w:r>
    </w:p>
    <w:p w14:paraId="2AC05D66" w14:textId="77777777" w:rsidR="006A072A" w:rsidRPr="006B134B" w:rsidRDefault="006A072A" w:rsidP="006A072A">
      <w:pPr>
        <w:pStyle w:val="Default"/>
        <w:jc w:val="both"/>
        <w:rPr>
          <w:lang w:val="pt-BR"/>
        </w:rPr>
      </w:pPr>
    </w:p>
    <w:p w14:paraId="30CBE2D4" w14:textId="77777777" w:rsidR="006A072A" w:rsidRPr="006A072A" w:rsidRDefault="006A072A" w:rsidP="006A072A">
      <w:pPr>
        <w:pStyle w:val="Default"/>
        <w:jc w:val="both"/>
        <w:rPr>
          <w:sz w:val="28"/>
          <w:szCs w:val="28"/>
          <w:lang w:val="pt-BR"/>
        </w:rPr>
      </w:pPr>
      <w:r w:rsidRPr="006A072A">
        <w:rPr>
          <w:b/>
          <w:bCs/>
          <w:sz w:val="28"/>
          <w:szCs w:val="28"/>
          <w:lang w:val="pt-BR"/>
        </w:rPr>
        <w:t xml:space="preserve">Especificação Técnica </w:t>
      </w:r>
    </w:p>
    <w:p w14:paraId="18C9B184" w14:textId="77777777" w:rsidR="00F81337" w:rsidRDefault="00F81337" w:rsidP="006A072A">
      <w:pPr>
        <w:pStyle w:val="Default"/>
        <w:jc w:val="both"/>
        <w:rPr>
          <w:b/>
          <w:bCs/>
          <w:sz w:val="28"/>
          <w:szCs w:val="28"/>
          <w:lang w:val="pt-BR"/>
        </w:rPr>
      </w:pPr>
    </w:p>
    <w:p w14:paraId="0CABC7E8" w14:textId="42018B4C" w:rsidR="001A2B44" w:rsidRDefault="00B70BB4" w:rsidP="006A072A">
      <w:pPr>
        <w:pStyle w:val="Default"/>
        <w:jc w:val="both"/>
        <w:rPr>
          <w:b/>
          <w:bCs/>
          <w:sz w:val="44"/>
          <w:szCs w:val="28"/>
          <w:lang w:val="pt-BR"/>
        </w:rPr>
      </w:pPr>
      <w:r>
        <w:rPr>
          <w:b/>
          <w:bCs/>
          <w:sz w:val="44"/>
          <w:szCs w:val="28"/>
          <w:lang w:val="pt-BR"/>
        </w:rPr>
        <w:t xml:space="preserve">Fornecimento de </w:t>
      </w:r>
      <w:r w:rsidR="0005297E">
        <w:rPr>
          <w:b/>
          <w:bCs/>
          <w:sz w:val="44"/>
          <w:szCs w:val="28"/>
          <w:lang w:val="pt-BR"/>
        </w:rPr>
        <w:t xml:space="preserve">Posto </w:t>
      </w:r>
      <w:r w:rsidR="000F21F4">
        <w:rPr>
          <w:b/>
          <w:bCs/>
          <w:sz w:val="44"/>
          <w:szCs w:val="28"/>
          <w:lang w:val="pt-BR"/>
        </w:rPr>
        <w:t>de operador de empilhadeira</w:t>
      </w:r>
    </w:p>
    <w:p w14:paraId="3520D68A" w14:textId="77777777" w:rsidR="001A2B44" w:rsidRDefault="001A2B44" w:rsidP="006A072A">
      <w:pPr>
        <w:pStyle w:val="Default"/>
        <w:jc w:val="both"/>
        <w:rPr>
          <w:b/>
          <w:bCs/>
          <w:sz w:val="44"/>
          <w:szCs w:val="28"/>
          <w:lang w:val="pt-BR"/>
        </w:rPr>
      </w:pPr>
    </w:p>
    <w:p w14:paraId="47D33C02" w14:textId="77777777" w:rsidR="006A072A" w:rsidRDefault="006A072A" w:rsidP="006A072A">
      <w:pPr>
        <w:pStyle w:val="Default"/>
        <w:jc w:val="both"/>
        <w:rPr>
          <w:b/>
          <w:bCs/>
          <w:sz w:val="28"/>
          <w:szCs w:val="28"/>
          <w:lang w:val="pt-BR"/>
        </w:rPr>
      </w:pPr>
    </w:p>
    <w:p w14:paraId="0DB1E455" w14:textId="2D1E0379" w:rsidR="006A072A" w:rsidRPr="004A666A" w:rsidRDefault="00FF5F12" w:rsidP="00FF5F12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OBJETO</w:t>
      </w:r>
    </w:p>
    <w:p w14:paraId="73780096" w14:textId="77777777" w:rsidR="004A666A" w:rsidRPr="006A072A" w:rsidRDefault="004A666A" w:rsidP="004A666A">
      <w:pPr>
        <w:pStyle w:val="Default"/>
        <w:ind w:left="360"/>
        <w:jc w:val="both"/>
        <w:rPr>
          <w:sz w:val="22"/>
          <w:szCs w:val="22"/>
          <w:lang w:val="pt-BR"/>
        </w:rPr>
      </w:pPr>
    </w:p>
    <w:p w14:paraId="6D8D767E" w14:textId="2E5CC0D9" w:rsidR="00C15863" w:rsidRDefault="00226C96" w:rsidP="001A2B44">
      <w:pPr>
        <w:pStyle w:val="Default"/>
        <w:jc w:val="both"/>
        <w:rPr>
          <w:sz w:val="22"/>
          <w:szCs w:val="22"/>
          <w:lang w:val="pt-BR"/>
        </w:rPr>
      </w:pPr>
      <w:r w:rsidRPr="006A072A">
        <w:rPr>
          <w:sz w:val="22"/>
          <w:szCs w:val="22"/>
          <w:lang w:val="pt-BR"/>
        </w:rPr>
        <w:t xml:space="preserve">CONTRATAÇÃO DE EMPRESA PARA </w:t>
      </w:r>
      <w:r w:rsidR="0005297E">
        <w:rPr>
          <w:sz w:val="22"/>
          <w:szCs w:val="22"/>
          <w:lang w:val="pt-BR"/>
        </w:rPr>
        <w:t xml:space="preserve">ATENDIMENTO UM POSTO </w:t>
      </w:r>
      <w:r w:rsidR="000F21F4">
        <w:rPr>
          <w:sz w:val="22"/>
          <w:szCs w:val="22"/>
          <w:lang w:val="pt-BR"/>
        </w:rPr>
        <w:t>DE OPERADOR DE EMPILHADEIRA EM HORÁRIO ADMINISTRATIVO, DAS 8:00 ÀS 1</w:t>
      </w:r>
      <w:r w:rsidR="004A666A">
        <w:rPr>
          <w:sz w:val="22"/>
          <w:szCs w:val="22"/>
          <w:lang w:val="pt-BR"/>
        </w:rPr>
        <w:t>8</w:t>
      </w:r>
      <w:r w:rsidR="000F21F4">
        <w:rPr>
          <w:sz w:val="22"/>
          <w:szCs w:val="22"/>
          <w:lang w:val="pt-BR"/>
        </w:rPr>
        <w:t xml:space="preserve">:00H, DE SEGUNDA-FEIRA À SEXTA, COM PREVISÃO DE HORAS EXTRAS. </w:t>
      </w:r>
    </w:p>
    <w:p w14:paraId="6707B9FB" w14:textId="77777777" w:rsidR="00F045E8" w:rsidRDefault="00F045E8" w:rsidP="001A2B44">
      <w:pPr>
        <w:pStyle w:val="Default"/>
        <w:jc w:val="both"/>
        <w:rPr>
          <w:sz w:val="22"/>
          <w:szCs w:val="22"/>
          <w:lang w:val="pt-BR"/>
        </w:rPr>
      </w:pPr>
    </w:p>
    <w:p w14:paraId="2E76B5EA" w14:textId="77777777" w:rsidR="00226C96" w:rsidRDefault="00226C96" w:rsidP="006A072A">
      <w:pPr>
        <w:pStyle w:val="Default"/>
        <w:jc w:val="both"/>
        <w:rPr>
          <w:sz w:val="22"/>
          <w:szCs w:val="22"/>
          <w:lang w:val="pt-BR"/>
        </w:rPr>
      </w:pPr>
    </w:p>
    <w:p w14:paraId="1B2DA2C8" w14:textId="77777777" w:rsidR="00226C96" w:rsidRPr="006A072A" w:rsidRDefault="00226C96" w:rsidP="00226C96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OBJETIVO</w:t>
      </w:r>
    </w:p>
    <w:p w14:paraId="40CAA527" w14:textId="77777777" w:rsidR="00226C96" w:rsidRDefault="00226C96" w:rsidP="006A072A">
      <w:pPr>
        <w:pStyle w:val="Default"/>
        <w:jc w:val="both"/>
        <w:rPr>
          <w:sz w:val="22"/>
          <w:szCs w:val="22"/>
          <w:lang w:val="pt-BR"/>
        </w:rPr>
      </w:pPr>
    </w:p>
    <w:p w14:paraId="392EA27C" w14:textId="50CB94F3" w:rsidR="006A072A" w:rsidRPr="00F81337" w:rsidRDefault="00D5623E" w:rsidP="006A072A">
      <w:pPr>
        <w:pStyle w:val="Default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Atendimento às demandas</w:t>
      </w:r>
      <w:r w:rsidR="000F21F4">
        <w:rPr>
          <w:sz w:val="22"/>
          <w:szCs w:val="22"/>
          <w:lang w:val="pt-BR"/>
        </w:rPr>
        <w:t xml:space="preserve"> de movimentações de cargas para abastecimento das instalações do Sirius, com movimentação de materiais dentro do prédio </w:t>
      </w:r>
      <w:r w:rsidR="004A666A">
        <w:rPr>
          <w:sz w:val="22"/>
          <w:szCs w:val="22"/>
          <w:lang w:val="pt-BR"/>
        </w:rPr>
        <w:t xml:space="preserve">e em </w:t>
      </w:r>
      <w:r w:rsidR="000F21F4">
        <w:rPr>
          <w:sz w:val="22"/>
          <w:szCs w:val="22"/>
          <w:lang w:val="pt-BR"/>
        </w:rPr>
        <w:t>áreas comuns como almoxarifado e prédios de suporte da instalação e operação</w:t>
      </w:r>
      <w:r w:rsidR="004A666A">
        <w:rPr>
          <w:sz w:val="22"/>
          <w:szCs w:val="22"/>
          <w:lang w:val="pt-BR"/>
        </w:rPr>
        <w:t xml:space="preserve"> </w:t>
      </w:r>
      <w:r w:rsidR="000F21F4">
        <w:rPr>
          <w:sz w:val="22"/>
          <w:szCs w:val="22"/>
          <w:lang w:val="pt-BR"/>
        </w:rPr>
        <w:t>do Sirius</w:t>
      </w:r>
      <w:r w:rsidR="0005297E">
        <w:rPr>
          <w:sz w:val="22"/>
          <w:szCs w:val="22"/>
          <w:lang w:val="pt-BR"/>
        </w:rPr>
        <w:t>.</w:t>
      </w:r>
    </w:p>
    <w:p w14:paraId="4E5C1E35" w14:textId="77777777" w:rsidR="000B2F37" w:rsidRDefault="000B2F37" w:rsidP="006A072A">
      <w:pPr>
        <w:pStyle w:val="Default"/>
        <w:jc w:val="both"/>
        <w:rPr>
          <w:sz w:val="22"/>
          <w:szCs w:val="22"/>
          <w:lang w:val="pt-BR"/>
        </w:rPr>
      </w:pPr>
    </w:p>
    <w:p w14:paraId="3EFFC938" w14:textId="77777777" w:rsidR="00D5623E" w:rsidRDefault="00D5623E" w:rsidP="000B2F37">
      <w:pPr>
        <w:pStyle w:val="Default"/>
        <w:jc w:val="both"/>
        <w:rPr>
          <w:sz w:val="22"/>
          <w:szCs w:val="22"/>
          <w:lang w:val="pt-BR"/>
        </w:rPr>
      </w:pPr>
    </w:p>
    <w:p w14:paraId="75D74DBF" w14:textId="0D3B54F1" w:rsidR="00CF72AC" w:rsidRPr="00293FE8" w:rsidRDefault="000A56ED" w:rsidP="00403AF8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  <w:lang w:val="pt-BR"/>
        </w:rPr>
      </w:pPr>
      <w:r w:rsidRPr="00293FE8">
        <w:rPr>
          <w:b/>
          <w:bCs/>
          <w:sz w:val="22"/>
          <w:szCs w:val="22"/>
          <w:lang w:val="pt-BR"/>
        </w:rPr>
        <w:t xml:space="preserve">FORNECIMENTOS </w:t>
      </w:r>
    </w:p>
    <w:p w14:paraId="5FCE8182" w14:textId="77777777" w:rsidR="00293FE8" w:rsidRDefault="00293FE8" w:rsidP="00415E03">
      <w:pPr>
        <w:pStyle w:val="Default"/>
        <w:jc w:val="both"/>
        <w:rPr>
          <w:lang w:val="pt-BR"/>
        </w:rPr>
      </w:pPr>
    </w:p>
    <w:p w14:paraId="7169CF3C" w14:textId="459C5465" w:rsidR="00B10874" w:rsidRDefault="00B10874" w:rsidP="00B10874">
      <w:pPr>
        <w:pStyle w:val="Default"/>
        <w:jc w:val="both"/>
        <w:rPr>
          <w:lang w:val="pt-BR"/>
        </w:rPr>
      </w:pPr>
    </w:p>
    <w:p w14:paraId="195E8507" w14:textId="1AFE7982" w:rsidR="0005297E" w:rsidRPr="0005297E" w:rsidRDefault="0005297E" w:rsidP="0005297E">
      <w:pPr>
        <w:pStyle w:val="Default"/>
        <w:ind w:left="792"/>
        <w:jc w:val="both"/>
        <w:rPr>
          <w:b/>
          <w:lang w:val="pt-BR"/>
        </w:rPr>
      </w:pPr>
      <w:r w:rsidRPr="0005297E">
        <w:rPr>
          <w:b/>
          <w:lang w:val="pt-BR"/>
        </w:rPr>
        <w:t>Da função:</w:t>
      </w:r>
    </w:p>
    <w:p w14:paraId="4A81F76E" w14:textId="77777777" w:rsidR="0005297E" w:rsidRDefault="0005297E" w:rsidP="00B10874">
      <w:pPr>
        <w:pStyle w:val="Default"/>
        <w:jc w:val="both"/>
        <w:rPr>
          <w:lang w:val="pt-BR"/>
        </w:rPr>
      </w:pPr>
    </w:p>
    <w:p w14:paraId="0340167B" w14:textId="1607345C" w:rsidR="00B10874" w:rsidRDefault="0005297E" w:rsidP="0005297E">
      <w:pPr>
        <w:pStyle w:val="Default"/>
        <w:numPr>
          <w:ilvl w:val="0"/>
          <w:numId w:val="21"/>
        </w:numPr>
        <w:jc w:val="both"/>
        <w:rPr>
          <w:b/>
          <w:lang w:val="pt-BR"/>
        </w:rPr>
      </w:pPr>
      <w:r>
        <w:rPr>
          <w:b/>
          <w:lang w:val="pt-BR"/>
        </w:rPr>
        <w:t xml:space="preserve">1 (um) posto </w:t>
      </w:r>
      <w:r w:rsidR="000F21F4">
        <w:rPr>
          <w:b/>
          <w:lang w:val="pt-BR"/>
        </w:rPr>
        <w:t>de Operador de Empilhadeira em horário administrativo</w:t>
      </w:r>
      <w:r w:rsidR="007D1D1D">
        <w:rPr>
          <w:b/>
          <w:lang w:val="pt-BR"/>
        </w:rPr>
        <w:t xml:space="preserve">, com experiência mínima de três anos para a função, </w:t>
      </w:r>
      <w:r w:rsidR="005774CC">
        <w:rPr>
          <w:b/>
          <w:lang w:val="pt-BR"/>
        </w:rPr>
        <w:t xml:space="preserve">devidamente </w:t>
      </w:r>
      <w:r w:rsidR="007D1D1D">
        <w:rPr>
          <w:b/>
          <w:lang w:val="pt-BR"/>
        </w:rPr>
        <w:t xml:space="preserve">habilitado e certificado, </w:t>
      </w:r>
      <w:r w:rsidR="005774CC">
        <w:rPr>
          <w:b/>
          <w:lang w:val="pt-BR"/>
        </w:rPr>
        <w:t xml:space="preserve">paramentado com uniforme e EPIs. </w:t>
      </w:r>
    </w:p>
    <w:p w14:paraId="3FDD62DA" w14:textId="2B261B84" w:rsidR="0005297E" w:rsidRDefault="0005297E" w:rsidP="0005297E">
      <w:pPr>
        <w:pStyle w:val="Default"/>
        <w:ind w:left="792"/>
        <w:jc w:val="both"/>
        <w:rPr>
          <w:b/>
          <w:lang w:val="pt-BR"/>
        </w:rPr>
      </w:pPr>
    </w:p>
    <w:p w14:paraId="6FFA5404" w14:textId="7048A239" w:rsidR="0005297E" w:rsidRDefault="0005297E" w:rsidP="0005297E">
      <w:pPr>
        <w:pStyle w:val="Default"/>
        <w:ind w:left="792"/>
        <w:jc w:val="both"/>
        <w:rPr>
          <w:b/>
          <w:lang w:val="pt-BR"/>
        </w:rPr>
      </w:pPr>
      <w:r>
        <w:rPr>
          <w:b/>
          <w:lang w:val="pt-BR"/>
        </w:rPr>
        <w:t>Principais atividades:</w:t>
      </w:r>
    </w:p>
    <w:p w14:paraId="4CAB1AEA" w14:textId="77777777" w:rsidR="00B10874" w:rsidRDefault="00B10874" w:rsidP="00B10874">
      <w:pPr>
        <w:pStyle w:val="Default"/>
        <w:ind w:left="792"/>
        <w:jc w:val="both"/>
        <w:rPr>
          <w:b/>
          <w:lang w:val="pt-BR"/>
        </w:rPr>
      </w:pPr>
    </w:p>
    <w:p w14:paraId="315C9BFB" w14:textId="6B5884D6" w:rsidR="00ED495B" w:rsidRPr="00ED495B" w:rsidRDefault="00ED495B" w:rsidP="000F21F4">
      <w:pPr>
        <w:pStyle w:val="Default"/>
        <w:numPr>
          <w:ilvl w:val="0"/>
          <w:numId w:val="20"/>
        </w:numPr>
        <w:ind w:left="1418"/>
        <w:jc w:val="both"/>
        <w:rPr>
          <w:lang w:val="pt-BR"/>
        </w:rPr>
      </w:pPr>
      <w:r w:rsidRPr="00ED495B">
        <w:rPr>
          <w:lang w:val="pt-BR"/>
        </w:rPr>
        <w:t>Operar empilhadeiras a gás GLP e elétricas</w:t>
      </w:r>
      <w:r w:rsidR="004A666A">
        <w:rPr>
          <w:lang w:val="pt-BR"/>
        </w:rPr>
        <w:t xml:space="preserve"> do CNPEM</w:t>
      </w:r>
      <w:r w:rsidRPr="00ED495B">
        <w:rPr>
          <w:lang w:val="pt-BR"/>
        </w:rPr>
        <w:t>, atendendo a uma agenda diária de entregas internas;</w:t>
      </w:r>
    </w:p>
    <w:p w14:paraId="5976DB9D" w14:textId="43D46A67" w:rsidR="00ED495B" w:rsidRPr="00ED495B" w:rsidRDefault="00ED495B" w:rsidP="000F21F4">
      <w:pPr>
        <w:pStyle w:val="Default"/>
        <w:numPr>
          <w:ilvl w:val="0"/>
          <w:numId w:val="20"/>
        </w:numPr>
        <w:ind w:left="1418"/>
        <w:jc w:val="both"/>
        <w:rPr>
          <w:lang w:val="pt-BR"/>
        </w:rPr>
      </w:pPr>
      <w:r w:rsidRPr="00ED495B">
        <w:rPr>
          <w:lang w:val="pt-BR"/>
        </w:rPr>
        <w:t>Substituir quando necessário o cilindro de GLP das empilhadeiras</w:t>
      </w:r>
      <w:r>
        <w:rPr>
          <w:lang w:val="pt-BR"/>
        </w:rPr>
        <w:t>;</w:t>
      </w:r>
    </w:p>
    <w:p w14:paraId="3F10D461" w14:textId="49EA7D44" w:rsidR="00ED495B" w:rsidRPr="00ED495B" w:rsidRDefault="00ED495B" w:rsidP="000F21F4">
      <w:pPr>
        <w:pStyle w:val="Default"/>
        <w:numPr>
          <w:ilvl w:val="0"/>
          <w:numId w:val="20"/>
        </w:numPr>
        <w:ind w:left="1418"/>
        <w:jc w:val="both"/>
        <w:rPr>
          <w:lang w:val="pt-BR"/>
        </w:rPr>
      </w:pPr>
      <w:r w:rsidRPr="00ED495B">
        <w:rPr>
          <w:lang w:val="pt-BR"/>
        </w:rPr>
        <w:t>Realizar o carregamento elétrico das paleteiras e empilhadeiras elétricas</w:t>
      </w:r>
      <w:r>
        <w:rPr>
          <w:lang w:val="pt-BR"/>
        </w:rPr>
        <w:t>;</w:t>
      </w:r>
    </w:p>
    <w:p w14:paraId="034534BA" w14:textId="08A3A520" w:rsidR="00B10874" w:rsidRPr="00ED495B" w:rsidRDefault="00B10874" w:rsidP="000F21F4">
      <w:pPr>
        <w:pStyle w:val="Default"/>
        <w:numPr>
          <w:ilvl w:val="0"/>
          <w:numId w:val="20"/>
        </w:numPr>
        <w:ind w:left="1418"/>
        <w:jc w:val="both"/>
        <w:rPr>
          <w:b/>
          <w:lang w:val="pt-BR"/>
        </w:rPr>
      </w:pPr>
      <w:r w:rsidRPr="00D5623E">
        <w:rPr>
          <w:lang w:val="pt-BR"/>
        </w:rPr>
        <w:t xml:space="preserve">Realizar </w:t>
      </w:r>
      <w:r>
        <w:rPr>
          <w:lang w:val="pt-BR"/>
        </w:rPr>
        <w:t xml:space="preserve">inspeções </w:t>
      </w:r>
      <w:r w:rsidR="00ED495B">
        <w:rPr>
          <w:lang w:val="pt-BR"/>
        </w:rPr>
        <w:t xml:space="preserve">e pequenas manutenções </w:t>
      </w:r>
      <w:r>
        <w:rPr>
          <w:lang w:val="pt-BR"/>
        </w:rPr>
        <w:t>p</w:t>
      </w:r>
      <w:r w:rsidR="0005297E">
        <w:rPr>
          <w:lang w:val="pt-BR"/>
        </w:rPr>
        <w:t xml:space="preserve">reventivas e rotineiras </w:t>
      </w:r>
      <w:r w:rsidR="000F21F4">
        <w:rPr>
          <w:lang w:val="pt-BR"/>
        </w:rPr>
        <w:t>nas empilhadeiras</w:t>
      </w:r>
      <w:r w:rsidR="00ED495B">
        <w:rPr>
          <w:lang w:val="pt-BR"/>
        </w:rPr>
        <w:t xml:space="preserve"> </w:t>
      </w:r>
      <w:r w:rsidR="004A666A">
        <w:rPr>
          <w:lang w:val="pt-BR"/>
        </w:rPr>
        <w:t xml:space="preserve">mediante </w:t>
      </w:r>
      <w:r w:rsidR="00ED495B">
        <w:rPr>
          <w:lang w:val="pt-BR"/>
        </w:rPr>
        <w:t>orientação da equipe de Manutenção do CNPEM/Sirius;</w:t>
      </w:r>
    </w:p>
    <w:p w14:paraId="11046E82" w14:textId="04CBB653" w:rsidR="00B10874" w:rsidRDefault="00B10874" w:rsidP="00B10874">
      <w:pPr>
        <w:pStyle w:val="Default"/>
        <w:numPr>
          <w:ilvl w:val="0"/>
          <w:numId w:val="20"/>
        </w:numPr>
        <w:ind w:left="1418"/>
        <w:jc w:val="both"/>
        <w:rPr>
          <w:lang w:val="pt-BR"/>
        </w:rPr>
      </w:pPr>
      <w:r>
        <w:rPr>
          <w:lang w:val="pt-BR"/>
        </w:rPr>
        <w:t>Desempenhar demais funções conforme demandas a serem repassadas formalmente</w:t>
      </w:r>
      <w:r w:rsidR="0005297E">
        <w:rPr>
          <w:lang w:val="pt-BR"/>
        </w:rPr>
        <w:t>.</w:t>
      </w:r>
    </w:p>
    <w:p w14:paraId="721027C6" w14:textId="6E6579D3" w:rsidR="00B10874" w:rsidRDefault="00B10874" w:rsidP="00B10874">
      <w:pPr>
        <w:pStyle w:val="Default"/>
        <w:ind w:left="1418"/>
        <w:jc w:val="both"/>
        <w:rPr>
          <w:lang w:val="pt-BR"/>
        </w:rPr>
      </w:pPr>
    </w:p>
    <w:p w14:paraId="51494DAE" w14:textId="2CC308B0" w:rsidR="005774CC" w:rsidRPr="00F5612C" w:rsidRDefault="005774CC" w:rsidP="005774CC">
      <w:pPr>
        <w:pStyle w:val="Default"/>
        <w:ind w:left="792"/>
        <w:jc w:val="both"/>
        <w:rPr>
          <w:lang w:val="pt-BR"/>
        </w:rPr>
      </w:pPr>
      <w:r w:rsidRPr="00F5612C">
        <w:rPr>
          <w:lang w:val="pt-BR"/>
        </w:rPr>
        <w:t>Dos Equipamentos de Proteção Individual a serem fornecidos</w:t>
      </w:r>
      <w:r w:rsidR="00F5612C" w:rsidRPr="00F5612C">
        <w:rPr>
          <w:lang w:val="pt-BR"/>
        </w:rPr>
        <w:t xml:space="preserve"> ao trabalhador a ser aplicado ao posto</w:t>
      </w:r>
      <w:r w:rsidRPr="00F5612C">
        <w:rPr>
          <w:lang w:val="pt-BR"/>
        </w:rPr>
        <w:t>:</w:t>
      </w:r>
    </w:p>
    <w:p w14:paraId="0435E72E" w14:textId="77777777" w:rsidR="005774CC" w:rsidRDefault="005774CC" w:rsidP="005774CC">
      <w:pPr>
        <w:pStyle w:val="Default"/>
        <w:jc w:val="both"/>
        <w:rPr>
          <w:lang w:val="pt-BR"/>
        </w:rPr>
      </w:pPr>
    </w:p>
    <w:p w14:paraId="22F27075" w14:textId="581903D0" w:rsidR="005774CC" w:rsidRPr="00F5612C" w:rsidRDefault="005774CC" w:rsidP="005774CC">
      <w:pPr>
        <w:pStyle w:val="Default"/>
        <w:numPr>
          <w:ilvl w:val="0"/>
          <w:numId w:val="21"/>
        </w:numPr>
        <w:jc w:val="both"/>
        <w:rPr>
          <w:lang w:val="pt-BR"/>
        </w:rPr>
      </w:pPr>
      <w:r w:rsidRPr="00F5612C">
        <w:rPr>
          <w:lang w:val="pt-BR"/>
        </w:rPr>
        <w:t xml:space="preserve">Macacão Laranja como Vestimenta em </w:t>
      </w:r>
      <w:r w:rsidR="00F5612C" w:rsidRPr="00F5612C">
        <w:rPr>
          <w:lang w:val="pt-BR"/>
        </w:rPr>
        <w:t xml:space="preserve">fibra </w:t>
      </w:r>
      <w:r w:rsidRPr="00F5612C">
        <w:rPr>
          <w:lang w:val="pt-BR"/>
        </w:rPr>
        <w:t xml:space="preserve">NOMEX® Dupont </w:t>
      </w:r>
      <w:r w:rsidR="00F5612C" w:rsidRPr="00F5612C">
        <w:rPr>
          <w:lang w:val="pt-BR"/>
        </w:rPr>
        <w:t>que atenda às normas NFPA 2112, ISO 11612 e IEC 61493;</w:t>
      </w:r>
    </w:p>
    <w:p w14:paraId="52B433B4" w14:textId="570000FE" w:rsidR="00F5612C" w:rsidRPr="00F5612C" w:rsidRDefault="00F5612C" w:rsidP="005774CC">
      <w:pPr>
        <w:pStyle w:val="Default"/>
        <w:numPr>
          <w:ilvl w:val="0"/>
          <w:numId w:val="21"/>
        </w:numPr>
        <w:jc w:val="both"/>
        <w:rPr>
          <w:lang w:val="pt-BR"/>
        </w:rPr>
      </w:pPr>
      <w:r w:rsidRPr="00F5612C">
        <w:rPr>
          <w:lang w:val="pt-BR"/>
        </w:rPr>
        <w:t>Camiseta de algodão;</w:t>
      </w:r>
    </w:p>
    <w:p w14:paraId="1B2FC43D" w14:textId="60B1846C" w:rsidR="00F5612C" w:rsidRDefault="00F5612C" w:rsidP="005774CC">
      <w:pPr>
        <w:pStyle w:val="Default"/>
        <w:numPr>
          <w:ilvl w:val="0"/>
          <w:numId w:val="21"/>
        </w:numPr>
        <w:jc w:val="both"/>
        <w:rPr>
          <w:lang w:val="pt-BR"/>
        </w:rPr>
      </w:pPr>
      <w:r w:rsidRPr="00F5612C">
        <w:rPr>
          <w:lang w:val="pt-BR"/>
        </w:rPr>
        <w:t>Capacete 3M H700</w:t>
      </w:r>
      <w:r w:rsidR="004A666A">
        <w:rPr>
          <w:lang w:val="pt-BR"/>
        </w:rPr>
        <w:t>, com jugular e catraca</w:t>
      </w:r>
      <w:r w:rsidRPr="00F5612C">
        <w:rPr>
          <w:lang w:val="pt-BR"/>
        </w:rPr>
        <w:t>;</w:t>
      </w:r>
    </w:p>
    <w:p w14:paraId="15321919" w14:textId="04871EA7" w:rsidR="004A666A" w:rsidRDefault="004A666A" w:rsidP="005774CC">
      <w:pPr>
        <w:pStyle w:val="Default"/>
        <w:numPr>
          <w:ilvl w:val="0"/>
          <w:numId w:val="21"/>
        </w:numPr>
        <w:jc w:val="both"/>
        <w:rPr>
          <w:lang w:val="pt-BR"/>
        </w:rPr>
      </w:pPr>
      <w:r>
        <w:rPr>
          <w:lang w:val="pt-BR"/>
        </w:rPr>
        <w:t xml:space="preserve">Protetor auricular 3M </w:t>
      </w:r>
      <w:proofErr w:type="spellStart"/>
      <w:r>
        <w:rPr>
          <w:lang w:val="pt-BR"/>
        </w:rPr>
        <w:t>P</w:t>
      </w:r>
      <w:r w:rsidRPr="004A666A">
        <w:rPr>
          <w:i/>
          <w:iCs/>
          <w:lang w:val="pt-BR"/>
        </w:rPr>
        <w:t>omp</w:t>
      </w:r>
      <w:proofErr w:type="spellEnd"/>
      <w:r w:rsidRPr="004A666A">
        <w:rPr>
          <w:i/>
          <w:iCs/>
          <w:lang w:val="pt-BR"/>
        </w:rPr>
        <w:t xml:space="preserve"> plus</w:t>
      </w:r>
      <w:r>
        <w:rPr>
          <w:lang w:val="pt-BR"/>
        </w:rPr>
        <w:t xml:space="preserve"> tipo plug;</w:t>
      </w:r>
    </w:p>
    <w:p w14:paraId="1B24E7EC" w14:textId="409FD422" w:rsidR="004A666A" w:rsidRPr="00F5612C" w:rsidRDefault="004A666A" w:rsidP="005774CC">
      <w:pPr>
        <w:pStyle w:val="Default"/>
        <w:numPr>
          <w:ilvl w:val="0"/>
          <w:numId w:val="21"/>
        </w:numPr>
        <w:jc w:val="both"/>
        <w:rPr>
          <w:lang w:val="pt-BR"/>
        </w:rPr>
      </w:pPr>
      <w:r>
        <w:rPr>
          <w:lang w:val="pt-BR"/>
        </w:rPr>
        <w:t xml:space="preserve">Protetor auricular 3m </w:t>
      </w:r>
      <w:proofErr w:type="spellStart"/>
      <w:r w:rsidRPr="004A666A">
        <w:rPr>
          <w:i/>
          <w:iCs/>
          <w:lang w:val="pt-BR"/>
        </w:rPr>
        <w:t>Muffler</w:t>
      </w:r>
      <w:proofErr w:type="spellEnd"/>
      <w:r>
        <w:rPr>
          <w:lang w:val="pt-BR"/>
        </w:rPr>
        <w:t xml:space="preserve">, tipo concha, acoplado ao capacete </w:t>
      </w:r>
    </w:p>
    <w:p w14:paraId="3E23A9EA" w14:textId="033F39DA" w:rsidR="00F5612C" w:rsidRDefault="00F5612C" w:rsidP="00F5612C">
      <w:pPr>
        <w:pStyle w:val="Default"/>
        <w:numPr>
          <w:ilvl w:val="0"/>
          <w:numId w:val="21"/>
        </w:numPr>
        <w:jc w:val="both"/>
        <w:rPr>
          <w:lang w:val="pt-BR"/>
        </w:rPr>
      </w:pPr>
      <w:r w:rsidRPr="00F5612C">
        <w:rPr>
          <w:lang w:val="pt-BR"/>
        </w:rPr>
        <w:t>Óculos 3M Vision 3000;</w:t>
      </w:r>
    </w:p>
    <w:p w14:paraId="55F99A95" w14:textId="02614616" w:rsidR="00F5612C" w:rsidRPr="00F5612C" w:rsidRDefault="00F5612C" w:rsidP="00F5612C">
      <w:pPr>
        <w:pStyle w:val="Default"/>
        <w:numPr>
          <w:ilvl w:val="0"/>
          <w:numId w:val="21"/>
        </w:numPr>
        <w:jc w:val="both"/>
        <w:rPr>
          <w:lang w:val="pt-BR"/>
        </w:rPr>
      </w:pPr>
      <w:r w:rsidRPr="00F5612C">
        <w:rPr>
          <w:lang w:val="pt-BR"/>
        </w:rPr>
        <w:t xml:space="preserve">Bota </w:t>
      </w:r>
      <w:proofErr w:type="spellStart"/>
      <w:r w:rsidRPr="00F5612C">
        <w:rPr>
          <w:lang w:val="pt-BR"/>
        </w:rPr>
        <w:t>Safetyline</w:t>
      </w:r>
      <w:proofErr w:type="spellEnd"/>
      <w:r w:rsidRPr="00F5612C">
        <w:rPr>
          <w:lang w:val="pt-BR"/>
        </w:rPr>
        <w:t xml:space="preserve"> </w:t>
      </w:r>
      <w:proofErr w:type="spellStart"/>
      <w:r w:rsidRPr="00F5612C">
        <w:rPr>
          <w:lang w:val="pt-BR"/>
        </w:rPr>
        <w:t>Miura</w:t>
      </w:r>
      <w:proofErr w:type="spellEnd"/>
      <w:r w:rsidRPr="00F5612C">
        <w:rPr>
          <w:lang w:val="pt-BR"/>
        </w:rPr>
        <w:t xml:space="preserve"> – Cor caramelo com bico em </w:t>
      </w:r>
      <w:proofErr w:type="spellStart"/>
      <w:r w:rsidRPr="00F5612C">
        <w:rPr>
          <w:lang w:val="pt-BR"/>
        </w:rPr>
        <w:t>composite</w:t>
      </w:r>
      <w:proofErr w:type="spellEnd"/>
      <w:r w:rsidRPr="00F5612C">
        <w:rPr>
          <w:lang w:val="pt-BR"/>
        </w:rPr>
        <w:t>.</w:t>
      </w:r>
    </w:p>
    <w:p w14:paraId="45FF9880" w14:textId="798A4249" w:rsidR="005774CC" w:rsidRDefault="005774CC" w:rsidP="00B10874">
      <w:pPr>
        <w:pStyle w:val="Default"/>
        <w:ind w:left="1418"/>
        <w:jc w:val="both"/>
        <w:rPr>
          <w:lang w:val="pt-BR"/>
        </w:rPr>
      </w:pPr>
    </w:p>
    <w:p w14:paraId="29999A93" w14:textId="4F5D7F21" w:rsidR="005774CC" w:rsidRDefault="005774CC" w:rsidP="004A666A">
      <w:pPr>
        <w:pStyle w:val="Default"/>
        <w:jc w:val="both"/>
        <w:rPr>
          <w:lang w:val="pt-BR"/>
        </w:rPr>
      </w:pPr>
    </w:p>
    <w:p w14:paraId="2C78521F" w14:textId="7107A791" w:rsidR="004A666A" w:rsidRDefault="004A666A" w:rsidP="004A666A">
      <w:pPr>
        <w:pStyle w:val="Default"/>
        <w:numPr>
          <w:ilvl w:val="0"/>
          <w:numId w:val="2"/>
        </w:numPr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COMPOSIÇÃO DO ORÇAMENTO</w:t>
      </w:r>
    </w:p>
    <w:p w14:paraId="4DB45C70" w14:textId="30982B00" w:rsidR="004A666A" w:rsidRDefault="004A666A" w:rsidP="004A666A">
      <w:pPr>
        <w:pStyle w:val="Default"/>
        <w:jc w:val="both"/>
        <w:rPr>
          <w:b/>
          <w:bCs/>
          <w:sz w:val="22"/>
          <w:szCs w:val="22"/>
          <w:lang w:val="pt-BR"/>
        </w:rPr>
      </w:pPr>
    </w:p>
    <w:p w14:paraId="58B67D1C" w14:textId="4C70A942" w:rsidR="004A666A" w:rsidRPr="004A666A" w:rsidRDefault="004A666A" w:rsidP="004A666A">
      <w:pPr>
        <w:pStyle w:val="Default"/>
        <w:jc w:val="both"/>
        <w:rPr>
          <w:sz w:val="22"/>
          <w:szCs w:val="22"/>
          <w:lang w:val="pt-BR"/>
        </w:rPr>
      </w:pPr>
      <w:r w:rsidRPr="004A666A">
        <w:rPr>
          <w:sz w:val="22"/>
          <w:szCs w:val="22"/>
          <w:lang w:val="pt-BR"/>
        </w:rPr>
        <w:t xml:space="preserve">A empresa concorrente deverá informar em seu orçamento </w:t>
      </w:r>
      <w:r>
        <w:rPr>
          <w:sz w:val="22"/>
          <w:szCs w:val="22"/>
          <w:lang w:val="pt-BR"/>
        </w:rPr>
        <w:t xml:space="preserve">a composição dos preços </w:t>
      </w:r>
      <w:r w:rsidRPr="004A666A">
        <w:rPr>
          <w:sz w:val="22"/>
          <w:szCs w:val="22"/>
          <w:lang w:val="pt-BR"/>
        </w:rPr>
        <w:t>conforme segue:</w:t>
      </w:r>
    </w:p>
    <w:p w14:paraId="50E2EBAE" w14:textId="77777777" w:rsidR="004A666A" w:rsidRPr="00B10874" w:rsidRDefault="004A666A" w:rsidP="004A666A">
      <w:pPr>
        <w:pStyle w:val="Default"/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111"/>
      </w:tblGrid>
      <w:tr w:rsidR="00C65F0A" w14:paraId="0DE8DC81" w14:textId="77777777" w:rsidTr="00C65F0A">
        <w:tc>
          <w:tcPr>
            <w:tcW w:w="4248" w:type="dxa"/>
          </w:tcPr>
          <w:p w14:paraId="48C41110" w14:textId="05C2E2C9" w:rsidR="00C65F0A" w:rsidRDefault="00C65F0A" w:rsidP="004A666A">
            <w:pPr>
              <w:pStyle w:val="Defaul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Horário</w:t>
            </w:r>
          </w:p>
        </w:tc>
        <w:tc>
          <w:tcPr>
            <w:tcW w:w="4111" w:type="dxa"/>
          </w:tcPr>
          <w:p w14:paraId="24CF73D9" w14:textId="2A837899" w:rsidR="00C65F0A" w:rsidRDefault="00C65F0A" w:rsidP="004A666A">
            <w:pPr>
              <w:pStyle w:val="Default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Valor da hora</w:t>
            </w:r>
          </w:p>
        </w:tc>
      </w:tr>
      <w:tr w:rsidR="00C65F0A" w14:paraId="7AE76361" w14:textId="77777777" w:rsidTr="00C65F0A">
        <w:tc>
          <w:tcPr>
            <w:tcW w:w="4248" w:type="dxa"/>
          </w:tcPr>
          <w:p w14:paraId="395FE654" w14:textId="5268DDC1" w:rsidR="00C65F0A" w:rsidRPr="004A666A" w:rsidRDefault="00C65F0A" w:rsidP="004A666A">
            <w:pPr>
              <w:pStyle w:val="Default"/>
              <w:jc w:val="center"/>
              <w:rPr>
                <w:bCs/>
                <w:lang w:val="pt-BR"/>
              </w:rPr>
            </w:pPr>
            <w:r w:rsidRPr="004A666A">
              <w:rPr>
                <w:bCs/>
                <w:lang w:val="pt-BR"/>
              </w:rPr>
              <w:t>8:00~18:00</w:t>
            </w:r>
          </w:p>
        </w:tc>
        <w:tc>
          <w:tcPr>
            <w:tcW w:w="4111" w:type="dxa"/>
          </w:tcPr>
          <w:p w14:paraId="2F13F776" w14:textId="77777777" w:rsidR="00C65F0A" w:rsidRDefault="00C65F0A" w:rsidP="00415E03">
            <w:pPr>
              <w:pStyle w:val="Default"/>
              <w:jc w:val="both"/>
              <w:rPr>
                <w:b/>
                <w:lang w:val="pt-BR"/>
              </w:rPr>
            </w:pPr>
          </w:p>
        </w:tc>
      </w:tr>
      <w:tr w:rsidR="00C65F0A" w14:paraId="41485039" w14:textId="77777777" w:rsidTr="00C65F0A">
        <w:tc>
          <w:tcPr>
            <w:tcW w:w="4248" w:type="dxa"/>
          </w:tcPr>
          <w:p w14:paraId="77BBB459" w14:textId="6EC8DC97" w:rsidR="00C65F0A" w:rsidRPr="004A666A" w:rsidRDefault="00C65F0A" w:rsidP="004A666A">
            <w:pPr>
              <w:pStyle w:val="Default"/>
              <w:rPr>
                <w:bCs/>
                <w:lang w:val="pt-BR"/>
              </w:rPr>
            </w:pPr>
            <w:r w:rsidRPr="004A666A">
              <w:rPr>
                <w:bCs/>
                <w:lang w:val="pt-BR"/>
              </w:rPr>
              <w:t>Horas Extras – Após as 18:00</w:t>
            </w:r>
          </w:p>
        </w:tc>
        <w:tc>
          <w:tcPr>
            <w:tcW w:w="4111" w:type="dxa"/>
          </w:tcPr>
          <w:p w14:paraId="7702C0E6" w14:textId="77777777" w:rsidR="00C65F0A" w:rsidRDefault="00C65F0A" w:rsidP="004A666A">
            <w:pPr>
              <w:pStyle w:val="Default"/>
              <w:jc w:val="both"/>
              <w:rPr>
                <w:b/>
                <w:lang w:val="pt-BR"/>
              </w:rPr>
            </w:pPr>
          </w:p>
        </w:tc>
      </w:tr>
      <w:tr w:rsidR="00C65F0A" w14:paraId="7142C0EB" w14:textId="77777777" w:rsidTr="00C65F0A">
        <w:tc>
          <w:tcPr>
            <w:tcW w:w="4248" w:type="dxa"/>
          </w:tcPr>
          <w:p w14:paraId="19DC78BA" w14:textId="56F07AEE" w:rsidR="00C65F0A" w:rsidRPr="004A666A" w:rsidRDefault="00C65F0A" w:rsidP="004A666A">
            <w:pPr>
              <w:pStyle w:val="Default"/>
              <w:rPr>
                <w:bCs/>
                <w:lang w:val="pt-BR"/>
              </w:rPr>
            </w:pPr>
            <w:r w:rsidRPr="004A666A">
              <w:rPr>
                <w:bCs/>
                <w:lang w:val="pt-BR"/>
              </w:rPr>
              <w:t>Horas Extras - Sábados</w:t>
            </w:r>
          </w:p>
        </w:tc>
        <w:tc>
          <w:tcPr>
            <w:tcW w:w="4111" w:type="dxa"/>
          </w:tcPr>
          <w:p w14:paraId="3A102E0B" w14:textId="77777777" w:rsidR="00C65F0A" w:rsidRDefault="00C65F0A" w:rsidP="004A666A">
            <w:pPr>
              <w:pStyle w:val="Default"/>
              <w:jc w:val="both"/>
              <w:rPr>
                <w:b/>
                <w:lang w:val="pt-BR"/>
              </w:rPr>
            </w:pPr>
          </w:p>
        </w:tc>
      </w:tr>
      <w:tr w:rsidR="00C65F0A" w14:paraId="22DB0299" w14:textId="77777777" w:rsidTr="00C65F0A">
        <w:trPr>
          <w:trHeight w:val="70"/>
        </w:trPr>
        <w:tc>
          <w:tcPr>
            <w:tcW w:w="4248" w:type="dxa"/>
          </w:tcPr>
          <w:p w14:paraId="28EFFAF2" w14:textId="731E29E9" w:rsidR="00C65F0A" w:rsidRPr="004A666A" w:rsidRDefault="00C65F0A" w:rsidP="004A666A">
            <w:pPr>
              <w:pStyle w:val="Default"/>
              <w:rPr>
                <w:bCs/>
                <w:lang w:val="pt-BR"/>
              </w:rPr>
            </w:pPr>
            <w:r w:rsidRPr="004A666A">
              <w:rPr>
                <w:bCs/>
                <w:lang w:val="pt-BR"/>
              </w:rPr>
              <w:t>Horas Extras – Domingos e feriados</w:t>
            </w:r>
          </w:p>
        </w:tc>
        <w:tc>
          <w:tcPr>
            <w:tcW w:w="4111" w:type="dxa"/>
          </w:tcPr>
          <w:p w14:paraId="197AEE42" w14:textId="77777777" w:rsidR="00C65F0A" w:rsidRDefault="00C65F0A" w:rsidP="004A666A">
            <w:pPr>
              <w:pStyle w:val="Default"/>
              <w:jc w:val="both"/>
              <w:rPr>
                <w:b/>
                <w:lang w:val="pt-BR"/>
              </w:rPr>
            </w:pPr>
          </w:p>
        </w:tc>
      </w:tr>
    </w:tbl>
    <w:p w14:paraId="1CE94817" w14:textId="2ECC6F2A" w:rsidR="00E77AE5" w:rsidRDefault="00C65F0A" w:rsidP="00415E03">
      <w:pPr>
        <w:pStyle w:val="Default"/>
        <w:jc w:val="both"/>
        <w:rPr>
          <w:b/>
          <w:lang w:val="pt-BR"/>
        </w:rPr>
      </w:pPr>
      <w:r>
        <w:rPr>
          <w:b/>
          <w:lang w:val="pt-BR"/>
        </w:rPr>
        <w:t xml:space="preserve">*Incluir nos valores o adicional de periculosidade. </w:t>
      </w:r>
    </w:p>
    <w:p w14:paraId="03241063" w14:textId="4A1F378D" w:rsidR="004A666A" w:rsidRDefault="004A666A" w:rsidP="00415E03">
      <w:pPr>
        <w:pStyle w:val="Default"/>
        <w:jc w:val="both"/>
        <w:rPr>
          <w:b/>
          <w:lang w:val="pt-BR"/>
        </w:rPr>
      </w:pPr>
    </w:p>
    <w:p w14:paraId="2AA2E940" w14:textId="46DB0B99" w:rsidR="00C65F0A" w:rsidRDefault="00C65F0A" w:rsidP="00415E03">
      <w:pPr>
        <w:pStyle w:val="Default"/>
        <w:jc w:val="both"/>
        <w:rPr>
          <w:b/>
          <w:lang w:val="pt-BR"/>
        </w:rPr>
      </w:pPr>
    </w:p>
    <w:p w14:paraId="5C58D422" w14:textId="77777777" w:rsidR="00C65F0A" w:rsidRDefault="00C65F0A" w:rsidP="00415E03">
      <w:pPr>
        <w:pStyle w:val="Default"/>
        <w:jc w:val="both"/>
        <w:rPr>
          <w:b/>
          <w:lang w:val="pt-BR"/>
        </w:rPr>
      </w:pPr>
    </w:p>
    <w:p w14:paraId="0FF4487B" w14:textId="77777777" w:rsidR="004A666A" w:rsidRDefault="004A666A" w:rsidP="00415E03">
      <w:pPr>
        <w:pStyle w:val="Default"/>
        <w:jc w:val="both"/>
        <w:rPr>
          <w:b/>
          <w:lang w:val="pt-BR"/>
        </w:rPr>
      </w:pPr>
    </w:p>
    <w:p w14:paraId="78228041" w14:textId="24D8B6A5" w:rsidR="0005297E" w:rsidRDefault="003F4DC0" w:rsidP="003F4DC0">
      <w:pPr>
        <w:jc w:val="both"/>
        <w:rPr>
          <w:rFonts w:ascii="Cambria" w:hAnsi="Cambria" w:cs="Cambria"/>
          <w:color w:val="000000"/>
          <w:sz w:val="23"/>
          <w:szCs w:val="23"/>
          <w:lang w:eastAsia="pt-BR"/>
        </w:rPr>
      </w:pPr>
      <w:r w:rsidRPr="003F4DC0">
        <w:rPr>
          <w:rFonts w:ascii="Cambria" w:hAnsi="Cambria" w:cs="Cambria"/>
          <w:color w:val="000000"/>
          <w:sz w:val="23"/>
          <w:szCs w:val="23"/>
          <w:lang w:eastAsia="pt-BR"/>
        </w:rPr>
        <w:t xml:space="preserve">Campinas, </w:t>
      </w:r>
      <w:r w:rsidR="00790EC2">
        <w:rPr>
          <w:rFonts w:ascii="Cambria" w:hAnsi="Cambria" w:cs="Cambria"/>
          <w:color w:val="000000"/>
          <w:sz w:val="23"/>
          <w:szCs w:val="23"/>
          <w:lang w:eastAsia="pt-BR"/>
        </w:rPr>
        <w:t>13 de janeiro de 2020.</w:t>
      </w:r>
    </w:p>
    <w:p w14:paraId="4247734D" w14:textId="77777777" w:rsidR="00C65F0A" w:rsidRPr="003F4DC0" w:rsidRDefault="00C65F0A" w:rsidP="003F4DC0">
      <w:pPr>
        <w:jc w:val="both"/>
        <w:rPr>
          <w:rFonts w:ascii="Cambria" w:hAnsi="Cambria" w:cs="Cambria"/>
          <w:color w:val="000000"/>
          <w:sz w:val="23"/>
          <w:szCs w:val="23"/>
          <w:lang w:eastAsia="pt-BR"/>
        </w:rPr>
      </w:pPr>
    </w:p>
    <w:p w14:paraId="6805CF0E" w14:textId="77777777" w:rsidR="00B936F4" w:rsidRPr="0088588C" w:rsidRDefault="005A2E71" w:rsidP="0088588C">
      <w:pPr>
        <w:pStyle w:val="Default"/>
        <w:rPr>
          <w:rFonts w:ascii="Cambria" w:hAnsi="Cambria" w:cs="Cambria"/>
          <w:sz w:val="23"/>
          <w:szCs w:val="23"/>
          <w:lang w:val="pt-BR"/>
        </w:rPr>
      </w:pPr>
      <w:r>
        <w:rPr>
          <w:rFonts w:ascii="Cambria" w:hAnsi="Cambria" w:cs="Cambria"/>
          <w:sz w:val="23"/>
          <w:szCs w:val="23"/>
          <w:lang w:val="pt-BR"/>
        </w:rPr>
        <w:t xml:space="preserve"> </w:t>
      </w:r>
    </w:p>
    <w:p w14:paraId="41E5497B" w14:textId="18D9D0E8" w:rsidR="0088588C" w:rsidRPr="0088588C" w:rsidRDefault="0005297E" w:rsidP="0005297E">
      <w:pPr>
        <w:pStyle w:val="Default"/>
        <w:jc w:val="right"/>
        <w:rPr>
          <w:rFonts w:ascii="Cambria" w:hAnsi="Cambria" w:cs="Cambria"/>
          <w:sz w:val="23"/>
          <w:szCs w:val="23"/>
          <w:lang w:val="pt-BR"/>
        </w:rPr>
      </w:pPr>
      <w:r>
        <w:rPr>
          <w:rFonts w:ascii="Cambria" w:hAnsi="Cambria" w:cs="Cambria"/>
          <w:sz w:val="23"/>
          <w:szCs w:val="23"/>
          <w:lang w:val="pt-BR"/>
        </w:rPr>
        <w:t>_____________</w:t>
      </w:r>
      <w:r w:rsidR="0088588C" w:rsidRPr="0088588C">
        <w:rPr>
          <w:rFonts w:ascii="Cambria" w:hAnsi="Cambria" w:cs="Cambria"/>
          <w:sz w:val="23"/>
          <w:szCs w:val="23"/>
          <w:lang w:val="pt-BR"/>
        </w:rPr>
        <w:t xml:space="preserve">________________________________________ </w:t>
      </w:r>
    </w:p>
    <w:p w14:paraId="1440B95F" w14:textId="77777777" w:rsidR="0088588C" w:rsidRPr="0088588C" w:rsidRDefault="0088588C" w:rsidP="0005297E">
      <w:pPr>
        <w:pStyle w:val="Default"/>
        <w:jc w:val="right"/>
        <w:rPr>
          <w:rFonts w:ascii="Cambria" w:hAnsi="Cambria" w:cs="Cambria"/>
          <w:sz w:val="23"/>
          <w:szCs w:val="23"/>
          <w:lang w:val="pt-BR"/>
        </w:rPr>
      </w:pPr>
      <w:r>
        <w:rPr>
          <w:rFonts w:ascii="Cambria" w:hAnsi="Cambria" w:cs="Cambria"/>
          <w:b/>
          <w:bCs/>
          <w:sz w:val="23"/>
          <w:szCs w:val="23"/>
          <w:lang w:val="pt-BR"/>
        </w:rPr>
        <w:t>João Paulo Moretti</w:t>
      </w:r>
    </w:p>
    <w:p w14:paraId="12142225" w14:textId="77777777" w:rsidR="0088588C" w:rsidRDefault="0088588C" w:rsidP="0005297E">
      <w:pPr>
        <w:pStyle w:val="Default"/>
        <w:jc w:val="right"/>
        <w:rPr>
          <w:rFonts w:ascii="Cambria" w:hAnsi="Cambria" w:cs="Cambria"/>
          <w:sz w:val="23"/>
          <w:szCs w:val="23"/>
          <w:lang w:val="pt-BR"/>
        </w:rPr>
      </w:pPr>
      <w:r>
        <w:rPr>
          <w:rFonts w:ascii="Cambria" w:hAnsi="Cambria" w:cs="Cambria"/>
          <w:sz w:val="23"/>
          <w:szCs w:val="23"/>
          <w:lang w:val="pt-BR"/>
        </w:rPr>
        <w:t>Engenheiro</w:t>
      </w:r>
      <w:r w:rsidR="003F4DC0">
        <w:rPr>
          <w:rFonts w:ascii="Cambria" w:hAnsi="Cambria" w:cs="Cambria"/>
          <w:sz w:val="23"/>
          <w:szCs w:val="23"/>
          <w:lang w:val="pt-BR"/>
        </w:rPr>
        <w:t xml:space="preserve"> Líder</w:t>
      </w:r>
      <w:r>
        <w:rPr>
          <w:rFonts w:ascii="Cambria" w:hAnsi="Cambria" w:cs="Cambria"/>
          <w:sz w:val="23"/>
          <w:szCs w:val="23"/>
          <w:lang w:val="pt-BR"/>
        </w:rPr>
        <w:t xml:space="preserve"> de Segurança do Trabalho</w:t>
      </w:r>
      <w:r w:rsidRPr="0088588C">
        <w:rPr>
          <w:rFonts w:ascii="Cambria" w:hAnsi="Cambria" w:cs="Cambria"/>
          <w:sz w:val="23"/>
          <w:szCs w:val="23"/>
          <w:lang w:val="pt-BR"/>
        </w:rPr>
        <w:t xml:space="preserve"> </w:t>
      </w:r>
      <w:r w:rsidR="003F4DC0">
        <w:rPr>
          <w:rFonts w:ascii="Cambria" w:hAnsi="Cambria" w:cs="Cambria"/>
          <w:sz w:val="23"/>
          <w:szCs w:val="23"/>
          <w:lang w:val="pt-BR"/>
        </w:rPr>
        <w:t>II</w:t>
      </w:r>
    </w:p>
    <w:p w14:paraId="296E9480" w14:textId="77777777" w:rsidR="003F4DC0" w:rsidRDefault="003F4DC0" w:rsidP="0005297E">
      <w:pPr>
        <w:pStyle w:val="Default"/>
        <w:jc w:val="right"/>
        <w:rPr>
          <w:rFonts w:ascii="Cambria" w:hAnsi="Cambria" w:cs="Cambria"/>
          <w:sz w:val="23"/>
          <w:szCs w:val="23"/>
          <w:lang w:val="pt-BR"/>
        </w:rPr>
      </w:pPr>
      <w:r>
        <w:rPr>
          <w:rFonts w:ascii="Cambria" w:hAnsi="Cambria" w:cs="Cambria"/>
          <w:sz w:val="23"/>
          <w:szCs w:val="23"/>
          <w:lang w:val="pt-BR"/>
        </w:rPr>
        <w:t>Coordenador do Serviço Especializado em Engenharia de Segurança e Medicina do Trabalho - SESMT</w:t>
      </w:r>
    </w:p>
    <w:p w14:paraId="1243A8AD" w14:textId="77777777" w:rsidR="0088588C" w:rsidRPr="0088588C" w:rsidRDefault="0088588C" w:rsidP="0005297E">
      <w:pPr>
        <w:pStyle w:val="Default"/>
        <w:jc w:val="right"/>
        <w:rPr>
          <w:bCs/>
          <w:sz w:val="22"/>
          <w:szCs w:val="22"/>
          <w:lang w:val="pt-BR"/>
        </w:rPr>
      </w:pPr>
      <w:r w:rsidRPr="0088588C">
        <w:rPr>
          <w:rFonts w:ascii="Cambria" w:hAnsi="Cambria" w:cs="Cambria"/>
          <w:sz w:val="23"/>
          <w:szCs w:val="23"/>
          <w:lang w:val="pt-BR"/>
        </w:rPr>
        <w:t>Centro Nacional de Pesquisa em Energia e Materiais (CNPEM)</w:t>
      </w:r>
    </w:p>
    <w:p w14:paraId="48AAB4D6" w14:textId="77777777" w:rsidR="00FF5F12" w:rsidRDefault="00FF5F12" w:rsidP="00FF5F12">
      <w:pPr>
        <w:rPr>
          <w:rFonts w:asciiTheme="majorHAnsi" w:hAnsiTheme="majorHAnsi"/>
          <w:b/>
        </w:rPr>
      </w:pPr>
    </w:p>
    <w:sectPr w:rsidR="00FF5F12" w:rsidSect="00F4745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3AFAE" w14:textId="77777777" w:rsidR="00FF75C6" w:rsidRDefault="00FF75C6" w:rsidP="00D762F6">
      <w:pPr>
        <w:spacing w:after="0" w:line="240" w:lineRule="auto"/>
      </w:pPr>
      <w:r>
        <w:separator/>
      </w:r>
    </w:p>
  </w:endnote>
  <w:endnote w:type="continuationSeparator" w:id="0">
    <w:p w14:paraId="1C518BE6" w14:textId="77777777" w:rsidR="00FF75C6" w:rsidRDefault="00FF75C6" w:rsidP="00D7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2F3C" w14:textId="77777777" w:rsidR="00C642FA" w:rsidRDefault="00C642FA" w:rsidP="00C642FA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F06AE9">
      <w:rPr>
        <w:rFonts w:ascii="Arial" w:hAnsi="Arial"/>
        <w:noProof/>
        <w:sz w:val="18"/>
        <w:szCs w:val="18"/>
        <w:lang w:eastAsia="pt-BR"/>
      </w:rPr>
      <w:drawing>
        <wp:inline distT="0" distB="0" distL="0" distR="0" wp14:anchorId="207819C8" wp14:editId="3A81DB35">
          <wp:extent cx="1743207" cy="33756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207" cy="3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504B7" w14:textId="77777777" w:rsidR="00C642FA" w:rsidRPr="009C68E4" w:rsidRDefault="00C642FA" w:rsidP="00C642FA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>CNPEM</w:t>
    </w:r>
    <w:r>
      <w:rPr>
        <w:rFonts w:ascii="Arial" w:hAnsi="Arial"/>
        <w:sz w:val="18"/>
        <w:szCs w:val="18"/>
      </w:rPr>
      <w:t xml:space="preserve"> é uma</w:t>
    </w:r>
    <w:r w:rsidRPr="009C68E4">
      <w:rPr>
        <w:rFonts w:ascii="Arial" w:hAnsi="Arial"/>
        <w:sz w:val="18"/>
        <w:szCs w:val="18"/>
      </w:rPr>
      <w:t xml:space="preserve"> Orga</w:t>
    </w:r>
    <w:r>
      <w:rPr>
        <w:rFonts w:ascii="Arial" w:hAnsi="Arial"/>
        <w:sz w:val="18"/>
        <w:szCs w:val="18"/>
      </w:rPr>
      <w:t xml:space="preserve">nização Social qualificada pelo </w:t>
    </w:r>
    <w:r w:rsidRPr="009C68E4">
      <w:rPr>
        <w:rFonts w:ascii="Arial" w:hAnsi="Arial"/>
        <w:sz w:val="18"/>
        <w:szCs w:val="18"/>
      </w:rPr>
      <w:t>Min</w:t>
    </w:r>
    <w:r>
      <w:rPr>
        <w:rFonts w:ascii="Arial" w:hAnsi="Arial"/>
        <w:sz w:val="18"/>
        <w:szCs w:val="18"/>
      </w:rPr>
      <w:t>istério da Ciência, Tecnologia, Inovações e Comunicações</w:t>
    </w:r>
    <w:r w:rsidRPr="009C68E4">
      <w:rPr>
        <w:rFonts w:ascii="Arial" w:hAnsi="Arial"/>
        <w:sz w:val="18"/>
        <w:szCs w:val="18"/>
      </w:rPr>
      <w:t xml:space="preserve"> (MCTI</w:t>
    </w:r>
    <w:r>
      <w:rPr>
        <w:rFonts w:ascii="Arial" w:hAnsi="Arial"/>
        <w:sz w:val="18"/>
        <w:szCs w:val="18"/>
      </w:rPr>
      <w:t>C</w:t>
    </w:r>
    <w:r w:rsidRPr="009C68E4">
      <w:rPr>
        <w:rFonts w:ascii="Arial" w:hAnsi="Arial"/>
        <w:sz w:val="18"/>
        <w:szCs w:val="18"/>
      </w:rPr>
      <w:t>)</w:t>
    </w:r>
  </w:p>
  <w:p w14:paraId="6DA293F4" w14:textId="77777777" w:rsidR="00C642FA" w:rsidRPr="009C68E4" w:rsidRDefault="00C642FA" w:rsidP="00C642FA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 xml:space="preserve">Campus: Rua Giuseppe Máximo </w:t>
    </w:r>
    <w:proofErr w:type="spellStart"/>
    <w:r w:rsidRPr="009C68E4">
      <w:rPr>
        <w:rFonts w:ascii="Arial" w:hAnsi="Arial"/>
        <w:sz w:val="18"/>
        <w:szCs w:val="18"/>
      </w:rPr>
      <w:t>Scolfaro</w:t>
    </w:r>
    <w:proofErr w:type="spellEnd"/>
    <w:r w:rsidRPr="009C68E4">
      <w:rPr>
        <w:rFonts w:ascii="Arial" w:hAnsi="Arial"/>
        <w:sz w:val="18"/>
        <w:szCs w:val="18"/>
      </w:rPr>
      <w:t>, 10.000 - Polo II de Alta Tecnologia - Caixa Postal 6192 - 13083-970 - Campinas/SP</w:t>
    </w:r>
  </w:p>
  <w:p w14:paraId="1112EFAE" w14:textId="77777777" w:rsidR="00D8715D" w:rsidRPr="00C642FA" w:rsidRDefault="00C642FA" w:rsidP="00C642FA">
    <w:pPr>
      <w:pStyle w:val="Rodap"/>
      <w:ind w:left="-993" w:right="-1056"/>
      <w:jc w:val="center"/>
      <w:rPr>
        <w:rFonts w:ascii="Arial" w:hAnsi="Arial"/>
        <w:sz w:val="18"/>
        <w:szCs w:val="18"/>
      </w:rPr>
    </w:pPr>
    <w:r w:rsidRPr="009C68E4">
      <w:rPr>
        <w:rFonts w:ascii="Arial" w:hAnsi="Arial"/>
        <w:sz w:val="18"/>
        <w:szCs w:val="18"/>
      </w:rPr>
      <w:t>Fone: +55.19.3512.1010 | Fa</w:t>
    </w:r>
    <w:r>
      <w:rPr>
        <w:rFonts w:ascii="Arial" w:hAnsi="Arial"/>
        <w:sz w:val="18"/>
        <w:szCs w:val="18"/>
      </w:rPr>
      <w:t>x: +55.19.3512.1004 | www.cnpem</w:t>
    </w:r>
    <w:r w:rsidRPr="009C68E4">
      <w:rPr>
        <w:rFonts w:ascii="Arial" w:hAnsi="Arial"/>
        <w:sz w:val="18"/>
        <w:szCs w:val="18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24DAF" w14:textId="77777777" w:rsidR="00FF75C6" w:rsidRDefault="00FF75C6" w:rsidP="00D762F6">
      <w:pPr>
        <w:spacing w:after="0" w:line="240" w:lineRule="auto"/>
      </w:pPr>
      <w:r>
        <w:separator/>
      </w:r>
    </w:p>
  </w:footnote>
  <w:footnote w:type="continuationSeparator" w:id="0">
    <w:p w14:paraId="2681F52B" w14:textId="77777777" w:rsidR="00FF75C6" w:rsidRDefault="00FF75C6" w:rsidP="00D7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380CC" w14:textId="77777777" w:rsidR="00D8715D" w:rsidRDefault="00D8715D" w:rsidP="002D4FF8">
    <w:pPr>
      <w:pStyle w:val="Cabealho"/>
      <w:jc w:val="both"/>
    </w:pPr>
    <w:r>
      <w:rPr>
        <w:noProof/>
        <w:lang w:eastAsia="pt-BR"/>
      </w:rPr>
      <w:drawing>
        <wp:inline distT="0" distB="0" distL="0" distR="0" wp14:anchorId="5943807F" wp14:editId="0DA57B4E">
          <wp:extent cx="1390539" cy="590550"/>
          <wp:effectExtent l="0" t="0" r="635" b="0"/>
          <wp:docPr id="1" name="Imagem 1" descr="http://intranet.cnpem.org.br/arquivo/editor/file/logotipos/CNPEM_cb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cnpem.org.br/arquivo/editor/file/logotipos/CNPEM_cb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539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55F7"/>
    <w:multiLevelType w:val="hybridMultilevel"/>
    <w:tmpl w:val="3C60A278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CD91758"/>
    <w:multiLevelType w:val="multilevel"/>
    <w:tmpl w:val="08E489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3D433D"/>
    <w:multiLevelType w:val="multilevel"/>
    <w:tmpl w:val="C504C2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A246D4"/>
    <w:multiLevelType w:val="multilevel"/>
    <w:tmpl w:val="FA8C60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F77741"/>
    <w:multiLevelType w:val="hybridMultilevel"/>
    <w:tmpl w:val="8216FB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02A6"/>
    <w:multiLevelType w:val="multilevel"/>
    <w:tmpl w:val="B0506B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1352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C50F91"/>
    <w:multiLevelType w:val="multilevel"/>
    <w:tmpl w:val="B0506B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EA3929"/>
    <w:multiLevelType w:val="hybridMultilevel"/>
    <w:tmpl w:val="0D783B42"/>
    <w:lvl w:ilvl="0" w:tplc="0416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 w15:restartNumberingAfterBreak="0">
    <w:nsid w:val="37FA2C89"/>
    <w:multiLevelType w:val="hybridMultilevel"/>
    <w:tmpl w:val="6616C2B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A53510B"/>
    <w:multiLevelType w:val="multilevel"/>
    <w:tmpl w:val="5FBE9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FF42B9"/>
    <w:multiLevelType w:val="multilevel"/>
    <w:tmpl w:val="8E8E4B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956D6"/>
    <w:multiLevelType w:val="hybridMultilevel"/>
    <w:tmpl w:val="3B5A65F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A157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8C6AB7"/>
    <w:multiLevelType w:val="hybridMultilevel"/>
    <w:tmpl w:val="9830E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E3FA1"/>
    <w:multiLevelType w:val="multilevel"/>
    <w:tmpl w:val="8216F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55E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8E4717"/>
    <w:multiLevelType w:val="multilevel"/>
    <w:tmpl w:val="8216F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16C49"/>
    <w:multiLevelType w:val="multilevel"/>
    <w:tmpl w:val="0D8873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725A80"/>
    <w:multiLevelType w:val="multilevel"/>
    <w:tmpl w:val="5FBE9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736" w:hanging="936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C66AB6"/>
    <w:multiLevelType w:val="hybridMultilevel"/>
    <w:tmpl w:val="862CBB30"/>
    <w:lvl w:ilvl="0" w:tplc="DD78F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13"/>
  </w:num>
  <w:num w:numId="5">
    <w:abstractNumId w:val="1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4"/>
  </w:num>
  <w:num w:numId="14">
    <w:abstractNumId w:val="17"/>
  </w:num>
  <w:num w:numId="15">
    <w:abstractNumId w:val="9"/>
  </w:num>
  <w:num w:numId="16">
    <w:abstractNumId w:val="15"/>
  </w:num>
  <w:num w:numId="17">
    <w:abstractNumId w:val="12"/>
  </w:num>
  <w:num w:numId="18">
    <w:abstractNumId w:val="14"/>
  </w:num>
  <w:num w:numId="19">
    <w:abstractNumId w:val="19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F6"/>
    <w:rsid w:val="0004036C"/>
    <w:rsid w:val="0005297E"/>
    <w:rsid w:val="00056EBD"/>
    <w:rsid w:val="00074753"/>
    <w:rsid w:val="00091D64"/>
    <w:rsid w:val="000A56ED"/>
    <w:rsid w:val="000B2F37"/>
    <w:rsid w:val="000E49F5"/>
    <w:rsid w:val="000E50E1"/>
    <w:rsid w:val="000F21F4"/>
    <w:rsid w:val="000F4844"/>
    <w:rsid w:val="001A2B44"/>
    <w:rsid w:val="001C45C7"/>
    <w:rsid w:val="001E3C8E"/>
    <w:rsid w:val="001E5DE9"/>
    <w:rsid w:val="002129FE"/>
    <w:rsid w:val="002150B6"/>
    <w:rsid w:val="00221C74"/>
    <w:rsid w:val="00226C96"/>
    <w:rsid w:val="0024467F"/>
    <w:rsid w:val="002469DC"/>
    <w:rsid w:val="002825F1"/>
    <w:rsid w:val="00293FE8"/>
    <w:rsid w:val="002967E5"/>
    <w:rsid w:val="002C4BFD"/>
    <w:rsid w:val="002D4FF8"/>
    <w:rsid w:val="002E0DDC"/>
    <w:rsid w:val="002E61E4"/>
    <w:rsid w:val="00306F92"/>
    <w:rsid w:val="003102C4"/>
    <w:rsid w:val="00316B98"/>
    <w:rsid w:val="00317004"/>
    <w:rsid w:val="00320014"/>
    <w:rsid w:val="00361A64"/>
    <w:rsid w:val="00376E49"/>
    <w:rsid w:val="00381490"/>
    <w:rsid w:val="00393629"/>
    <w:rsid w:val="00395592"/>
    <w:rsid w:val="003A71E5"/>
    <w:rsid w:val="003B7202"/>
    <w:rsid w:val="003C7F19"/>
    <w:rsid w:val="003D2E72"/>
    <w:rsid w:val="003E4990"/>
    <w:rsid w:val="003E619F"/>
    <w:rsid w:val="003F4DC0"/>
    <w:rsid w:val="00403AF8"/>
    <w:rsid w:val="00415E03"/>
    <w:rsid w:val="00423B09"/>
    <w:rsid w:val="00460133"/>
    <w:rsid w:val="00464743"/>
    <w:rsid w:val="00465D70"/>
    <w:rsid w:val="00477DBE"/>
    <w:rsid w:val="0048667B"/>
    <w:rsid w:val="004909DD"/>
    <w:rsid w:val="004A06C8"/>
    <w:rsid w:val="004A666A"/>
    <w:rsid w:val="004A7373"/>
    <w:rsid w:val="004C1739"/>
    <w:rsid w:val="004D4336"/>
    <w:rsid w:val="00506F54"/>
    <w:rsid w:val="00531E82"/>
    <w:rsid w:val="0054101F"/>
    <w:rsid w:val="00552C7D"/>
    <w:rsid w:val="005774CC"/>
    <w:rsid w:val="00583FAC"/>
    <w:rsid w:val="0059297A"/>
    <w:rsid w:val="00596A22"/>
    <w:rsid w:val="005A2E71"/>
    <w:rsid w:val="005A5C26"/>
    <w:rsid w:val="005E7D75"/>
    <w:rsid w:val="00607650"/>
    <w:rsid w:val="00607691"/>
    <w:rsid w:val="006513C9"/>
    <w:rsid w:val="00664BB8"/>
    <w:rsid w:val="006666D3"/>
    <w:rsid w:val="006A072A"/>
    <w:rsid w:val="006B134B"/>
    <w:rsid w:val="006B3164"/>
    <w:rsid w:val="006B6635"/>
    <w:rsid w:val="0070406B"/>
    <w:rsid w:val="0072489F"/>
    <w:rsid w:val="00764E77"/>
    <w:rsid w:val="00790EC2"/>
    <w:rsid w:val="007963C0"/>
    <w:rsid w:val="007B471C"/>
    <w:rsid w:val="007D1D1D"/>
    <w:rsid w:val="007D557A"/>
    <w:rsid w:val="008036DC"/>
    <w:rsid w:val="00822FB0"/>
    <w:rsid w:val="0083200D"/>
    <w:rsid w:val="0084326B"/>
    <w:rsid w:val="00880D2F"/>
    <w:rsid w:val="008826D3"/>
    <w:rsid w:val="0088588C"/>
    <w:rsid w:val="008B5F35"/>
    <w:rsid w:val="008C73F8"/>
    <w:rsid w:val="008D1243"/>
    <w:rsid w:val="008E6BA9"/>
    <w:rsid w:val="00910607"/>
    <w:rsid w:val="0094571A"/>
    <w:rsid w:val="0095415B"/>
    <w:rsid w:val="00956832"/>
    <w:rsid w:val="00967A6A"/>
    <w:rsid w:val="009814B4"/>
    <w:rsid w:val="009A3EA4"/>
    <w:rsid w:val="009B0134"/>
    <w:rsid w:val="009D6CB0"/>
    <w:rsid w:val="009D7835"/>
    <w:rsid w:val="009E1727"/>
    <w:rsid w:val="00A368E9"/>
    <w:rsid w:val="00A441B4"/>
    <w:rsid w:val="00A64B15"/>
    <w:rsid w:val="00A8701E"/>
    <w:rsid w:val="00AA76EC"/>
    <w:rsid w:val="00AC07AD"/>
    <w:rsid w:val="00AE77D0"/>
    <w:rsid w:val="00B078C7"/>
    <w:rsid w:val="00B10874"/>
    <w:rsid w:val="00B239C9"/>
    <w:rsid w:val="00B45E2D"/>
    <w:rsid w:val="00B70BB4"/>
    <w:rsid w:val="00B82A19"/>
    <w:rsid w:val="00B936F4"/>
    <w:rsid w:val="00B94F9C"/>
    <w:rsid w:val="00BC4F38"/>
    <w:rsid w:val="00BD5F01"/>
    <w:rsid w:val="00C030DB"/>
    <w:rsid w:val="00C15863"/>
    <w:rsid w:val="00C36C5B"/>
    <w:rsid w:val="00C46CB3"/>
    <w:rsid w:val="00C642FA"/>
    <w:rsid w:val="00C65F0A"/>
    <w:rsid w:val="00C73105"/>
    <w:rsid w:val="00C87A01"/>
    <w:rsid w:val="00CA2A8F"/>
    <w:rsid w:val="00CB1974"/>
    <w:rsid w:val="00CB7220"/>
    <w:rsid w:val="00CD4648"/>
    <w:rsid w:val="00CE4027"/>
    <w:rsid w:val="00CF72AC"/>
    <w:rsid w:val="00D07E8F"/>
    <w:rsid w:val="00D41091"/>
    <w:rsid w:val="00D441F4"/>
    <w:rsid w:val="00D5623E"/>
    <w:rsid w:val="00D64EB6"/>
    <w:rsid w:val="00D762F6"/>
    <w:rsid w:val="00D8715D"/>
    <w:rsid w:val="00D92797"/>
    <w:rsid w:val="00DA0113"/>
    <w:rsid w:val="00DF5658"/>
    <w:rsid w:val="00E16C70"/>
    <w:rsid w:val="00E33153"/>
    <w:rsid w:val="00E466B5"/>
    <w:rsid w:val="00E77AE5"/>
    <w:rsid w:val="00E90F50"/>
    <w:rsid w:val="00E93686"/>
    <w:rsid w:val="00EC6AC4"/>
    <w:rsid w:val="00ED495B"/>
    <w:rsid w:val="00EE6A7C"/>
    <w:rsid w:val="00EF10E1"/>
    <w:rsid w:val="00F0205F"/>
    <w:rsid w:val="00F045E8"/>
    <w:rsid w:val="00F07187"/>
    <w:rsid w:val="00F20F78"/>
    <w:rsid w:val="00F256BF"/>
    <w:rsid w:val="00F421CD"/>
    <w:rsid w:val="00F4745D"/>
    <w:rsid w:val="00F5612C"/>
    <w:rsid w:val="00F65AE6"/>
    <w:rsid w:val="00F75EAD"/>
    <w:rsid w:val="00F81337"/>
    <w:rsid w:val="00FA178D"/>
    <w:rsid w:val="00FD2DCF"/>
    <w:rsid w:val="00FF5F12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13C85"/>
  <w15:docId w15:val="{9D683038-00A6-404A-B5EC-35E9B4E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45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E5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6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62F6"/>
  </w:style>
  <w:style w:type="paragraph" w:styleId="Rodap">
    <w:name w:val="footer"/>
    <w:basedOn w:val="Normal"/>
    <w:link w:val="RodapChar"/>
    <w:uiPriority w:val="99"/>
    <w:unhideWhenUsed/>
    <w:rsid w:val="00D76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62F6"/>
  </w:style>
  <w:style w:type="paragraph" w:styleId="Textodebalo">
    <w:name w:val="Balloon Text"/>
    <w:basedOn w:val="Normal"/>
    <w:link w:val="TextodebaloChar"/>
    <w:uiPriority w:val="99"/>
    <w:semiHidden/>
    <w:unhideWhenUsed/>
    <w:rsid w:val="00D7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F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441B4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441B4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6A072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6A072A"/>
  </w:style>
  <w:style w:type="character" w:styleId="nfase">
    <w:name w:val="Emphasis"/>
    <w:basedOn w:val="Fontepargpadro"/>
    <w:uiPriority w:val="20"/>
    <w:qFormat/>
    <w:rsid w:val="006A072A"/>
    <w:rPr>
      <w:i/>
      <w:iCs/>
    </w:rPr>
  </w:style>
  <w:style w:type="paragraph" w:styleId="PargrafodaLista">
    <w:name w:val="List Paragraph"/>
    <w:basedOn w:val="Normal"/>
    <w:uiPriority w:val="34"/>
    <w:qFormat/>
    <w:rsid w:val="00FF5F1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410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10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101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10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101F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60765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2F37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1E5DE9"/>
    <w:rPr>
      <w:rFonts w:ascii="Times New Roman" w:eastAsia="Times New Roman" w:hAnsi="Times New Roman"/>
      <w:b/>
      <w:bCs/>
      <w:sz w:val="36"/>
      <w:szCs w:val="36"/>
    </w:rPr>
  </w:style>
  <w:style w:type="table" w:styleId="Tabelacomgrade">
    <w:name w:val="Table Grid"/>
    <w:basedOn w:val="Tabelanormal"/>
    <w:uiPriority w:val="59"/>
    <w:rsid w:val="003F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A430-4E63-4E32-9742-49B72EE6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ABTLuS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Barbosa</dc:creator>
  <cp:lastModifiedBy>João Paulo Moretti</cp:lastModifiedBy>
  <cp:revision>4</cp:revision>
  <cp:lastPrinted>2018-06-06T12:43:00Z</cp:lastPrinted>
  <dcterms:created xsi:type="dcterms:W3CDTF">2019-12-02T12:05:00Z</dcterms:created>
  <dcterms:modified xsi:type="dcterms:W3CDTF">2020-01-13T13:41:00Z</dcterms:modified>
</cp:coreProperties>
</file>