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1F82" w14:textId="77777777" w:rsidR="00C66E14" w:rsidRDefault="00C66E14" w:rsidP="00C66E1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A9DAB9F" w14:textId="77777777" w:rsidR="00C66E14" w:rsidRPr="00AC2EB4" w:rsidRDefault="00C66E14" w:rsidP="00C66E14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lang w:val="en-US"/>
        </w:rPr>
      </w:pPr>
      <w:r w:rsidRPr="00AC2EB4">
        <w:rPr>
          <w:rFonts w:asciiTheme="majorHAnsi" w:hAnsiTheme="majorHAnsi" w:cstheme="majorHAnsi"/>
          <w:b/>
          <w:bCs/>
          <w:lang w:val="en-US"/>
        </w:rPr>
        <w:t>REQUEST FOR PROPOSAL (RFP)</w:t>
      </w:r>
    </w:p>
    <w:p w14:paraId="6DCDD417" w14:textId="77777777" w:rsidR="00C66E14" w:rsidRDefault="00C66E14" w:rsidP="00C66E14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0C4E74B0" w14:textId="77777777" w:rsidR="00C66E14" w:rsidRPr="00AC2EB4" w:rsidRDefault="00C66E14" w:rsidP="00C66E14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14:paraId="38DF4101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1. INVITATION</w:t>
      </w:r>
    </w:p>
    <w:p w14:paraId="564B431B" w14:textId="4BFEDA10" w:rsidR="00C66E1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The National Center for Research in Energy and Materials – </w:t>
      </w: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CNPEM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 invites your company to participate in this Request for Proposal for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  <w:r w:rsidR="007C2952" w:rsidRPr="007C2952">
        <w:rPr>
          <w:rFonts w:asciiTheme="majorHAnsi" w:hAnsiTheme="majorHAnsi" w:cstheme="majorHAnsi"/>
          <w:sz w:val="22"/>
          <w:szCs w:val="22"/>
          <w:lang w:val="en-US"/>
        </w:rPr>
        <w:t>RAW MATERIAL OF TORLON FOR MANUFACTURING COMPONENTS RESISTANT TO CRYOGENIC TEMPERATURES</w:t>
      </w:r>
      <w:r w:rsidR="007C2952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7C2952" w:rsidRPr="007C2952">
        <w:rPr>
          <w:rFonts w:asciiTheme="majorHAnsi" w:hAnsiTheme="majorHAnsi" w:cstheme="majorHAnsi"/>
          <w:sz w:val="22"/>
          <w:szCs w:val="22"/>
          <w:lang w:val="en-US"/>
        </w:rPr>
        <w:t>TORLON (POLYAMIDE-IMIDE) ROD WITH 8'' DIAMETER AND 6'' LENGTH = 5 RODS</w:t>
      </w:r>
      <w:r w:rsidR="007C2952">
        <w:rPr>
          <w:rFonts w:asciiTheme="majorHAnsi" w:hAnsiTheme="majorHAnsi" w:cstheme="majorHAnsi"/>
          <w:sz w:val="22"/>
          <w:szCs w:val="22"/>
          <w:lang w:val="en-US"/>
        </w:rPr>
        <w:t xml:space="preserve"> AND </w:t>
      </w:r>
      <w:r w:rsidR="007C2952" w:rsidRPr="007C2952">
        <w:rPr>
          <w:rFonts w:asciiTheme="majorHAnsi" w:hAnsiTheme="majorHAnsi" w:cstheme="majorHAnsi"/>
          <w:sz w:val="22"/>
          <w:szCs w:val="22"/>
          <w:lang w:val="en-US"/>
        </w:rPr>
        <w:t>TORLON (POLYAMIDE-IMIDE) SHEET WITH DIMENSIONS OF 1.25'' THICKNESS BY 12'' WIDTH BY 36'' LENGTH = 1 SHEET</w:t>
      </w:r>
      <w:r w:rsidR="007C2952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205A3AA0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4087E178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2. CONTEXT</w:t>
      </w:r>
    </w:p>
    <w:p w14:paraId="37E18E2A" w14:textId="77777777" w:rsidR="00C66E1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>The National Center for Research in Energy and Materials (</w:t>
      </w: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CNPEM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>) is a private non-profit organization supervised by the Ministry of Science, Technology, and Innovation (</w:t>
      </w: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MCTI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). Located in Campinas,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SP,</w:t>
      </w:r>
      <w:proofErr w:type="gramEnd"/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 CNPEM houses four world-class laboratories open to the scientific and business community:</w:t>
      </w:r>
    </w:p>
    <w:p w14:paraId="6317A55E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1D2FE543" w14:textId="77777777" w:rsidR="00C66E14" w:rsidRPr="00AC2EB4" w:rsidRDefault="00C66E14" w:rsidP="00C66E1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National Synchrotron Light Laboratory (LNLS)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, operating the only synchrotron light source in Latin America – the new Brazilian fourth-generation accelerator, Sirius – used for analysis of various organic and inorganic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materials;</w:t>
      </w:r>
      <w:proofErr w:type="gramEnd"/>
    </w:p>
    <w:p w14:paraId="517AF436" w14:textId="77777777" w:rsidR="00C66E14" w:rsidRPr="00AC2EB4" w:rsidRDefault="00C66E14" w:rsidP="00C66E1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National Biosciences Laboratory (LNBio)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, conducting cutting-edge research in the life sciences, focusing on biotechnology and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pharmaceuticals;</w:t>
      </w:r>
      <w:proofErr w:type="gramEnd"/>
    </w:p>
    <w:p w14:paraId="74F79049" w14:textId="77777777" w:rsidR="00C66E14" w:rsidRPr="00AC2EB4" w:rsidRDefault="00C66E14" w:rsidP="00C66E1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National </w:t>
      </w:r>
      <w:proofErr w:type="spellStart"/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Biorenewables</w:t>
      </w:r>
      <w:proofErr w:type="spellEnd"/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Laboratory (LNBR)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, dedicated to biotechnological solutions for the sustainable development of advanced biofuels, biochemicals, and biomaterials using Brazilian biomass and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biodiversity;</w:t>
      </w:r>
      <w:proofErr w:type="gramEnd"/>
    </w:p>
    <w:p w14:paraId="58672419" w14:textId="77777777" w:rsidR="00C66E14" w:rsidRDefault="00C66E14" w:rsidP="00C66E1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National Nanotechnology Laboratory (</w:t>
      </w:r>
      <w:proofErr w:type="spellStart"/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LNNano</w:t>
      </w:r>
      <w:proofErr w:type="spellEnd"/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)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>, performing research on advanced materials with high economic potential for the country.</w:t>
      </w:r>
    </w:p>
    <w:p w14:paraId="07E0BC5C" w14:textId="77777777" w:rsidR="00C66E14" w:rsidRPr="00AC2EB4" w:rsidRDefault="00C66E14" w:rsidP="00C66E1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53A6D0C4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CNPEM promotes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a research</w:t>
      </w:r>
      <w:proofErr w:type="gramEnd"/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 and innovation environment in the areas of Health, Energy and Renewable Materials, Agricultural and Environmental Sciences, and Quantum Technologies. Since 2022, with the support of the Ministry of Education (</w:t>
      </w: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MEC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), CNPEM also offers an interdisciplinary higher education program through the </w:t>
      </w: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ILUM School of Sciences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>, focusing on Science, Technology, and Innovation. This program provides full-time, free education fully immersed in CNPEM’s research environment.</w:t>
      </w:r>
    </w:p>
    <w:p w14:paraId="41A3C3A6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For more information, visit: </w:t>
      </w:r>
      <w:hyperlink r:id="rId11" w:history="1">
        <w:r w:rsidRPr="00AC2EB4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www.</w:t>
        </w:r>
        <w:r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cnpem.br</w:t>
        </w:r>
      </w:hyperlink>
    </w:p>
    <w:p w14:paraId="429585FB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D41BD61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5E0B3237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3. GENERAL INFORMATION</w:t>
      </w:r>
    </w:p>
    <w:p w14:paraId="6E924B1C" w14:textId="77777777" w:rsidR="00C66E1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Proposals and relevant documentation should be sent via e-mail to the purchasing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contact</w:t>
      </w:r>
      <w:proofErr w:type="gramEnd"/>
      <w:r w:rsidRPr="00AC2EB4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7D5856EC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410B8F59" w14:textId="4BAF9C35" w:rsidR="00C66E14" w:rsidRPr="00503CFC" w:rsidRDefault="00C66E14" w:rsidP="00C66E1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503CFC">
        <w:rPr>
          <w:rFonts w:asciiTheme="majorHAnsi" w:hAnsiTheme="majorHAnsi" w:cstheme="majorHAnsi"/>
          <w:sz w:val="22"/>
          <w:szCs w:val="22"/>
        </w:rPr>
        <w:t>Name</w:t>
      </w:r>
      <w:proofErr w:type="spellEnd"/>
      <w:r w:rsidRPr="00503CFC">
        <w:rPr>
          <w:rFonts w:asciiTheme="majorHAnsi" w:hAnsiTheme="majorHAnsi" w:cstheme="majorHAnsi"/>
          <w:sz w:val="22"/>
          <w:szCs w:val="22"/>
        </w:rPr>
        <w:t>: Danilo</w:t>
      </w:r>
      <w:r>
        <w:rPr>
          <w:rFonts w:asciiTheme="majorHAnsi" w:hAnsiTheme="majorHAnsi" w:cstheme="majorHAnsi"/>
          <w:sz w:val="22"/>
          <w:szCs w:val="22"/>
        </w:rPr>
        <w:t xml:space="preserve"> Carlos de Sousa</w:t>
      </w:r>
      <w:r w:rsidRPr="00503CFC">
        <w:rPr>
          <w:rFonts w:asciiTheme="majorHAnsi" w:hAnsiTheme="majorHAnsi" w:cstheme="majorHAnsi"/>
          <w:sz w:val="22"/>
          <w:szCs w:val="22"/>
        </w:rPr>
        <w:br/>
        <w:t xml:space="preserve">E-mail: </w:t>
      </w:r>
      <w:hyperlink r:id="rId12" w:history="1">
        <w:r w:rsidR="007C2952" w:rsidRPr="00A5402A">
          <w:rPr>
            <w:rStyle w:val="Hyperlink"/>
            <w:rFonts w:asciiTheme="majorHAnsi" w:hAnsiTheme="majorHAnsi" w:cstheme="majorHAnsi"/>
            <w:sz w:val="22"/>
            <w:szCs w:val="22"/>
          </w:rPr>
          <w:t>danilo.sousa@cnpem.br</w:t>
        </w:r>
      </w:hyperlink>
      <w:r w:rsidRPr="00503CFC">
        <w:rPr>
          <w:rFonts w:asciiTheme="majorHAnsi" w:hAnsiTheme="majorHAnsi" w:cstheme="majorHAnsi"/>
          <w:color w:val="0070C0"/>
          <w:sz w:val="22"/>
          <w:szCs w:val="22"/>
        </w:rPr>
        <w:t xml:space="preserve"> </w:t>
      </w:r>
    </w:p>
    <w:p w14:paraId="73872DA8" w14:textId="77777777" w:rsidR="00C66E14" w:rsidRPr="00503CFC" w:rsidRDefault="00C66E14" w:rsidP="00C66E1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3EF8E8D" w14:textId="77777777" w:rsidR="00C66E14" w:rsidRPr="00EA0A56" w:rsidRDefault="00C66E14" w:rsidP="00C66E1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EA0A56">
        <w:rPr>
          <w:rFonts w:asciiTheme="majorHAnsi" w:hAnsiTheme="majorHAnsi" w:cstheme="majorHAnsi"/>
          <w:sz w:val="22"/>
          <w:szCs w:val="22"/>
          <w:lang w:val="en-US"/>
        </w:rPr>
        <w:t>Technical evaluation contact:</w:t>
      </w:r>
    </w:p>
    <w:p w14:paraId="2B3CFA20" w14:textId="77777777" w:rsidR="007C2952" w:rsidRPr="007C2952" w:rsidRDefault="00C66E14" w:rsidP="007C2952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7C2952">
        <w:rPr>
          <w:rFonts w:asciiTheme="majorHAnsi" w:hAnsiTheme="majorHAnsi" w:cstheme="majorHAnsi"/>
          <w:sz w:val="22"/>
          <w:szCs w:val="22"/>
          <w:lang w:val="en-US"/>
        </w:rPr>
        <w:t>Name:</w:t>
      </w:r>
      <w:r w:rsidR="00125A69" w:rsidRPr="007C2952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C2952" w:rsidRPr="007C2952">
        <w:rPr>
          <w:rFonts w:asciiTheme="majorHAnsi" w:hAnsiTheme="majorHAnsi" w:cstheme="majorHAnsi"/>
          <w:sz w:val="22"/>
          <w:szCs w:val="22"/>
          <w:lang w:val="en-US"/>
        </w:rPr>
        <w:t>Waldemir</w:t>
      </w:r>
      <w:proofErr w:type="spellEnd"/>
      <w:r w:rsidR="007C2952" w:rsidRPr="007C2952">
        <w:rPr>
          <w:rFonts w:asciiTheme="majorHAnsi" w:hAnsiTheme="majorHAnsi" w:cstheme="majorHAnsi"/>
          <w:sz w:val="22"/>
          <w:szCs w:val="22"/>
          <w:lang w:val="en-US"/>
        </w:rPr>
        <w:t xml:space="preserve"> Jose Paschoalino Junior</w:t>
      </w:r>
    </w:p>
    <w:p w14:paraId="5A498CF6" w14:textId="77777777" w:rsidR="007C2952" w:rsidRPr="007C2952" w:rsidRDefault="00C66E14" w:rsidP="007C2952">
      <w:pPr>
        <w:autoSpaceDE w:val="0"/>
        <w:autoSpaceDN w:val="0"/>
        <w:adjustRightInd w:val="0"/>
        <w:rPr>
          <w:rStyle w:val="Hyperlink"/>
          <w:rFonts w:asciiTheme="majorHAnsi" w:hAnsiTheme="majorHAnsi" w:cstheme="majorHAnsi"/>
          <w:sz w:val="22"/>
          <w:szCs w:val="22"/>
          <w:lang w:val="en-US"/>
        </w:rPr>
      </w:pPr>
      <w:r w:rsidRPr="007C2952">
        <w:rPr>
          <w:rFonts w:asciiTheme="majorHAnsi" w:hAnsiTheme="majorHAnsi" w:cstheme="majorHAnsi"/>
          <w:sz w:val="22"/>
          <w:szCs w:val="22"/>
          <w:lang w:val="en-US"/>
        </w:rPr>
        <w:t>E-mail:</w:t>
      </w:r>
      <w:r w:rsidRPr="007C2952">
        <w:rPr>
          <w:rFonts w:asciiTheme="majorHAnsi" w:hAnsiTheme="majorHAnsi" w:cstheme="majorHAnsi"/>
          <w:color w:val="0070C0"/>
          <w:sz w:val="22"/>
          <w:szCs w:val="22"/>
          <w:lang w:val="en-US"/>
        </w:rPr>
        <w:t xml:space="preserve"> </w:t>
      </w:r>
      <w:hyperlink r:id="rId13" w:history="1">
        <w:r w:rsidR="007C2952" w:rsidRPr="007C2952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waldemir.junior@cnpem.br</w:t>
        </w:r>
      </w:hyperlink>
    </w:p>
    <w:p w14:paraId="383C8F44" w14:textId="52B19B99" w:rsidR="00C66E14" w:rsidRPr="007C2952" w:rsidRDefault="00C66E14" w:rsidP="00C66E14">
      <w:pPr>
        <w:autoSpaceDE w:val="0"/>
        <w:autoSpaceDN w:val="0"/>
        <w:adjustRightInd w:val="0"/>
        <w:rPr>
          <w:rFonts w:asciiTheme="majorHAnsi" w:hAnsiTheme="majorHAnsi" w:cstheme="majorHAnsi"/>
          <w:color w:val="0070C0"/>
          <w:sz w:val="22"/>
          <w:szCs w:val="22"/>
          <w:lang w:val="en-US"/>
        </w:rPr>
      </w:pPr>
    </w:p>
    <w:p w14:paraId="0650E798" w14:textId="77777777" w:rsidR="00C66E14" w:rsidRPr="007C2952" w:rsidRDefault="00C66E14" w:rsidP="00C66E1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68D1550F" w14:textId="77777777" w:rsidR="00C66E14" w:rsidRPr="007C2952" w:rsidRDefault="00C66E14" w:rsidP="00C66E1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044BFBB0" w14:textId="77777777" w:rsidR="00F45E23" w:rsidRPr="007C2952" w:rsidRDefault="00F45E23" w:rsidP="00C66E1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41B90C0C" w14:textId="77777777" w:rsidR="00C66E14" w:rsidRPr="007C2952" w:rsidRDefault="00C66E14" w:rsidP="00C66E1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72F82F40" w14:textId="77777777" w:rsidR="00C66E14" w:rsidRPr="003C005C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3C005C">
        <w:rPr>
          <w:rFonts w:asciiTheme="majorHAnsi" w:hAnsiTheme="majorHAnsi" w:cstheme="majorHAnsi"/>
          <w:b/>
          <w:bCs/>
          <w:sz w:val="22"/>
          <w:szCs w:val="22"/>
          <w:lang w:val="en-US"/>
        </w:rPr>
        <w:lastRenderedPageBreak/>
        <w:t>4. SCHEDULE</w:t>
      </w:r>
    </w:p>
    <w:p w14:paraId="36398D4E" w14:textId="77777777" w:rsidR="00C66E14" w:rsidRPr="003C005C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420"/>
      </w:tblGrid>
      <w:tr w:rsidR="00C66E14" w:rsidRPr="00993FD3" w14:paraId="39AB24C6" w14:textId="77777777" w:rsidTr="00F63C42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C845" w14:textId="77777777" w:rsidR="00C66E14" w:rsidRPr="00993FD3" w:rsidRDefault="00C66E14" w:rsidP="00F63C42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93FD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t-BR"/>
              </w:rPr>
              <w:t>Dat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DE39" w14:textId="77777777" w:rsidR="00C66E14" w:rsidRPr="00993FD3" w:rsidRDefault="00C66E14" w:rsidP="00F63C42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93FD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t-BR"/>
              </w:rPr>
              <w:t>Event</w:t>
            </w:r>
          </w:p>
        </w:tc>
      </w:tr>
      <w:tr w:rsidR="00C66E14" w:rsidRPr="00993FD3" w14:paraId="5A7B7760" w14:textId="77777777" w:rsidTr="00F63C42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144" w14:textId="5680C807" w:rsidR="00C66E14" w:rsidRPr="00993FD3" w:rsidRDefault="007C2952" w:rsidP="00F63C4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09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/</w:t>
            </w:r>
            <w:r w:rsidR="00125A6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3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/202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F687" w14:textId="77777777" w:rsidR="00C66E14" w:rsidRPr="00993FD3" w:rsidRDefault="00C66E14" w:rsidP="00F63C42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</w:pPr>
            <w:r w:rsidRPr="00E8791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 xml:space="preserve">RFP </w:t>
            </w:r>
            <w:proofErr w:type="spellStart"/>
            <w:r w:rsidRPr="00E8791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Issuance</w:t>
            </w:r>
            <w:proofErr w:type="spellEnd"/>
          </w:p>
        </w:tc>
      </w:tr>
      <w:tr w:rsidR="00C66E14" w:rsidRPr="00993FD3" w14:paraId="1A7FD62F" w14:textId="77777777" w:rsidTr="00F63C42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203" w14:textId="38167FFF" w:rsidR="00C66E14" w:rsidRPr="00993FD3" w:rsidRDefault="00125A69" w:rsidP="00F63C4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1</w:t>
            </w:r>
            <w:r w:rsidR="007C295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6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/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03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/202</w:t>
            </w:r>
            <w:r w:rsidR="007C295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6BC1" w14:textId="77777777" w:rsidR="00C66E14" w:rsidRPr="00993FD3" w:rsidRDefault="00C66E14" w:rsidP="00F63C42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Proposal</w:t>
            </w:r>
            <w:proofErr w:type="spellEnd"/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submission</w:t>
            </w:r>
            <w:proofErr w:type="spellEnd"/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 xml:space="preserve"> deadline</w:t>
            </w:r>
          </w:p>
        </w:tc>
      </w:tr>
      <w:tr w:rsidR="00C66E14" w:rsidRPr="00993FD3" w14:paraId="6F7FE995" w14:textId="77777777" w:rsidTr="00F63C42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159" w14:textId="7C00C8F6" w:rsidR="00C66E14" w:rsidRPr="00993FD3" w:rsidRDefault="00125A69" w:rsidP="00F63C4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1</w:t>
            </w:r>
            <w:r w:rsidR="007C295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9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/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03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/202</w:t>
            </w:r>
            <w:r w:rsidR="007C295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6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2</w:t>
            </w:r>
            <w:r w:rsidR="007C295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4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3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/202</w:t>
            </w:r>
            <w:r w:rsidR="007C295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F69E" w14:textId="77777777" w:rsidR="00C66E14" w:rsidRPr="00993FD3" w:rsidRDefault="00C66E14" w:rsidP="00F63C42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Proposal</w:t>
            </w:r>
            <w:proofErr w:type="spellEnd"/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evaluation</w:t>
            </w:r>
            <w:proofErr w:type="spellEnd"/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t-BR"/>
              </w:rPr>
              <w:t>period</w:t>
            </w:r>
            <w:proofErr w:type="spellEnd"/>
          </w:p>
        </w:tc>
      </w:tr>
      <w:tr w:rsidR="00C66E14" w:rsidRPr="007C2952" w14:paraId="7B55898C" w14:textId="77777777" w:rsidTr="00F63C42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DF55" w14:textId="0C3619A6" w:rsidR="00C66E14" w:rsidRPr="00AC2EB4" w:rsidRDefault="007C2952" w:rsidP="00F63C4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t-B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t-BR"/>
              </w:rPr>
              <w:t>25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t-BR"/>
              </w:rPr>
              <w:t>/0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t-BR"/>
              </w:rPr>
              <w:t>3</w:t>
            </w:r>
            <w:r w:rsidR="00C66E1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t-BR"/>
              </w:rPr>
              <w:t>/202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906E" w14:textId="77777777" w:rsidR="00C66E14" w:rsidRPr="00AC2EB4" w:rsidRDefault="00C66E14" w:rsidP="00F63C42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t-BR"/>
              </w:rPr>
            </w:pPr>
            <w:r w:rsidRPr="00AC2EB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US" w:eastAsia="pt-BR"/>
              </w:rPr>
              <w:t>Expected issuance of purchase order</w:t>
            </w:r>
          </w:p>
        </w:tc>
      </w:tr>
    </w:tbl>
    <w:p w14:paraId="1B8ACBE8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6BD3A0E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1468FC76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5. RELATED DOCUMENTS</w:t>
      </w:r>
    </w:p>
    <w:p w14:paraId="1AA9F863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>The following attachments are integral parts of this RFP (previously sent to participants):</w:t>
      </w:r>
    </w:p>
    <w:p w14:paraId="05AAA651" w14:textId="77777777" w:rsidR="00C66E14" w:rsidRPr="00AC2EB4" w:rsidRDefault="00C66E14" w:rsidP="00C66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List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of </w:t>
      </w:r>
      <w:proofErr w:type="spellStart"/>
      <w:r>
        <w:rPr>
          <w:rFonts w:asciiTheme="majorHAnsi" w:hAnsiTheme="majorHAnsi" w:cstheme="majorHAnsi"/>
          <w:sz w:val="22"/>
          <w:szCs w:val="22"/>
        </w:rPr>
        <w:t>items</w:t>
      </w:r>
      <w:proofErr w:type="spellEnd"/>
    </w:p>
    <w:p w14:paraId="7EBB1550" w14:textId="77777777" w:rsidR="00C66E14" w:rsidRDefault="00C66E14" w:rsidP="00C66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AC2EB4">
        <w:rPr>
          <w:rFonts w:asciiTheme="majorHAnsi" w:hAnsiTheme="majorHAnsi" w:cstheme="majorHAnsi"/>
          <w:sz w:val="22"/>
          <w:szCs w:val="22"/>
        </w:rPr>
        <w:t xml:space="preserve">CNPEM website </w:t>
      </w:r>
      <w:proofErr w:type="spellStart"/>
      <w:r w:rsidRPr="00AC2EB4">
        <w:rPr>
          <w:rFonts w:asciiTheme="majorHAnsi" w:hAnsiTheme="majorHAnsi" w:cstheme="majorHAnsi"/>
          <w:sz w:val="22"/>
          <w:szCs w:val="22"/>
        </w:rPr>
        <w:t>publication</w:t>
      </w:r>
      <w:proofErr w:type="spellEnd"/>
    </w:p>
    <w:p w14:paraId="6A2D9E7D" w14:textId="77777777" w:rsidR="00C66E14" w:rsidRPr="00AC2EB4" w:rsidRDefault="00C66E14" w:rsidP="00C66E14">
      <w:pPr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73260822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</w:rPr>
        <w:t>6. PROCEDURES</w:t>
      </w:r>
    </w:p>
    <w:p w14:paraId="151301AE" w14:textId="77777777" w:rsidR="00C66E14" w:rsidRPr="00AC2EB4" w:rsidRDefault="00C66E14" w:rsidP="00C66E14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15343778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</w:rPr>
        <w:t>PRICE PROPOSAL REQUIREMENTS</w:t>
      </w:r>
    </w:p>
    <w:p w14:paraId="0F40C678" w14:textId="77777777" w:rsidR="00C66E14" w:rsidRPr="00AC2EB4" w:rsidRDefault="00C66E14" w:rsidP="00C66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Commercial Proposals must be submitted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separately;</w:t>
      </w:r>
      <w:proofErr w:type="gramEnd"/>
    </w:p>
    <w:p w14:paraId="430AB532" w14:textId="77777777" w:rsidR="00C66E14" w:rsidRPr="00AC2EB4" w:rsidRDefault="00C66E14" w:rsidP="00C66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Full identification and address of the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participant;</w:t>
      </w:r>
      <w:proofErr w:type="gramEnd"/>
    </w:p>
    <w:p w14:paraId="0CD62392" w14:textId="77777777" w:rsidR="00C66E14" w:rsidRPr="00AC2EB4" w:rsidRDefault="00C66E14" w:rsidP="00C66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Price table with unit and total values, expressed numerically and in words, excluding financial charges or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adjustments;</w:t>
      </w:r>
      <w:proofErr w:type="gramEnd"/>
    </w:p>
    <w:p w14:paraId="0E1F5ACE" w14:textId="77777777" w:rsidR="00C66E14" w:rsidRPr="00AC2EB4" w:rsidRDefault="00C66E14" w:rsidP="00C66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>Minimum payment term: 30 days after issuance of the invoice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or Credit </w:t>
      </w:r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Card;</w:t>
      </w:r>
      <w:proofErr w:type="gramEnd"/>
    </w:p>
    <w:p w14:paraId="63EB3E3E" w14:textId="77819970" w:rsidR="00C66E14" w:rsidRPr="00AC2EB4" w:rsidRDefault="00C66E14" w:rsidP="00C66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Delivery timeline for the </w:t>
      </w:r>
      <w:proofErr w:type="gramStart"/>
      <w:r w:rsidR="003C005C">
        <w:rPr>
          <w:rFonts w:asciiTheme="majorHAnsi" w:hAnsiTheme="majorHAnsi" w:cstheme="majorHAnsi"/>
          <w:sz w:val="22"/>
          <w:szCs w:val="22"/>
          <w:lang w:val="en-US"/>
        </w:rPr>
        <w:t>items;</w:t>
      </w:r>
      <w:proofErr w:type="gramEnd"/>
    </w:p>
    <w:p w14:paraId="52BFAD35" w14:textId="77777777" w:rsidR="00C66E14" w:rsidRPr="00AC2EB4" w:rsidRDefault="00C66E14" w:rsidP="00C66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AC2EB4">
        <w:rPr>
          <w:rFonts w:asciiTheme="majorHAnsi" w:hAnsiTheme="majorHAnsi" w:cstheme="majorHAnsi"/>
          <w:sz w:val="22"/>
          <w:szCs w:val="22"/>
        </w:rPr>
        <w:t xml:space="preserve">Delivery </w:t>
      </w:r>
      <w:proofErr w:type="spellStart"/>
      <w:r w:rsidRPr="00AC2EB4">
        <w:rPr>
          <w:rFonts w:asciiTheme="majorHAnsi" w:hAnsiTheme="majorHAnsi" w:cstheme="majorHAnsi"/>
          <w:sz w:val="22"/>
          <w:szCs w:val="22"/>
        </w:rPr>
        <w:t>terms</w:t>
      </w:r>
      <w:proofErr w:type="spellEnd"/>
      <w:r w:rsidRPr="00AC2EB4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Pr="00AC2EB4">
        <w:rPr>
          <w:rFonts w:asciiTheme="majorHAnsi" w:hAnsiTheme="majorHAnsi" w:cstheme="majorHAnsi"/>
          <w:sz w:val="22"/>
          <w:szCs w:val="22"/>
        </w:rPr>
        <w:t>Incoterms</w:t>
      </w:r>
      <w:proofErr w:type="spellEnd"/>
      <w:r w:rsidRPr="00AC2EB4">
        <w:rPr>
          <w:rFonts w:asciiTheme="majorHAnsi" w:hAnsiTheme="majorHAnsi" w:cstheme="majorHAnsi"/>
          <w:sz w:val="22"/>
          <w:szCs w:val="22"/>
        </w:rPr>
        <w:t>);</w:t>
      </w:r>
    </w:p>
    <w:p w14:paraId="1E64BE8C" w14:textId="77777777" w:rsidR="00C66E14" w:rsidRPr="00AC2EB4" w:rsidRDefault="00C66E14" w:rsidP="00C66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Proposal validity: </w:t>
      </w:r>
      <w:r>
        <w:rPr>
          <w:rFonts w:asciiTheme="majorHAnsi" w:hAnsiTheme="majorHAnsi" w:cstheme="majorHAnsi"/>
          <w:sz w:val="22"/>
          <w:szCs w:val="22"/>
          <w:lang w:val="en-US"/>
        </w:rPr>
        <w:t>3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>0 days from the submission date.</w:t>
      </w:r>
    </w:p>
    <w:p w14:paraId="19EEB0BE" w14:textId="77777777" w:rsidR="00C66E14" w:rsidRPr="002309D6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74FF1F1E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</w:rPr>
        <w:t>EVALUATION CRITERIA</w:t>
      </w:r>
    </w:p>
    <w:p w14:paraId="7A59C7A4" w14:textId="77777777" w:rsidR="00C66E14" w:rsidRPr="00AC2EB4" w:rsidRDefault="00C66E14" w:rsidP="00C66E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AC2EB4">
        <w:rPr>
          <w:rFonts w:asciiTheme="majorHAnsi" w:hAnsiTheme="majorHAnsi" w:cstheme="majorHAnsi"/>
          <w:sz w:val="22"/>
          <w:szCs w:val="22"/>
        </w:rPr>
        <w:t>Document</w:t>
      </w:r>
      <w:proofErr w:type="spellEnd"/>
      <w:r w:rsidRPr="00AC2EB4">
        <w:rPr>
          <w:rFonts w:asciiTheme="majorHAnsi" w:hAnsiTheme="majorHAnsi" w:cstheme="majorHAnsi"/>
          <w:sz w:val="22"/>
          <w:szCs w:val="22"/>
        </w:rPr>
        <w:t xml:space="preserve"> review;</w:t>
      </w:r>
    </w:p>
    <w:p w14:paraId="614CE79F" w14:textId="77777777" w:rsidR="00C66E14" w:rsidRDefault="00C66E14" w:rsidP="00C66E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>Commercial evaluation – price, payment terms, delivery time, warranty.</w:t>
      </w:r>
    </w:p>
    <w:p w14:paraId="5E5EA124" w14:textId="77777777" w:rsidR="00C66E14" w:rsidRPr="00AC2EB4" w:rsidRDefault="00C66E14" w:rsidP="00C66E14">
      <w:pPr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6F58CEDF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</w:rPr>
        <w:t>INVOICING AND PAYMENT</w:t>
      </w:r>
    </w:p>
    <w:p w14:paraId="3D053753" w14:textId="77777777" w:rsidR="00C66E14" w:rsidRPr="00AC2EB4" w:rsidRDefault="00C66E14" w:rsidP="00C66E1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Items 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invoices: issued according to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Purchase Order 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>milestones; payment as agreed.</w:t>
      </w:r>
    </w:p>
    <w:p w14:paraId="7ED7A25B" w14:textId="77777777" w:rsidR="00C66E14" w:rsidRPr="00AC2EB4" w:rsidRDefault="00C66E14" w:rsidP="00C66E14">
      <w:pPr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317C88CD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7. ADDITIONAL INFORMATION</w:t>
      </w:r>
    </w:p>
    <w:p w14:paraId="1198F12C" w14:textId="77777777" w:rsidR="00C66E1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Failure to comply with the requirements of this document exempts CNPEM from any penalties and may lead to the rejection of materials or services in cases of discrepancies or non-compliance. Invoices must contain banking information and be sent to </w:t>
      </w: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comex@cnpem.br</w:t>
      </w: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 at least 28 days prior to the due date.</w:t>
      </w:r>
    </w:p>
    <w:p w14:paraId="3368F083" w14:textId="77777777" w:rsidR="00C66E14" w:rsidRPr="00AC2EB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5BDFAF06" w14:textId="77777777" w:rsidR="00C66E14" w:rsidRPr="00C66E14" w:rsidRDefault="00C66E14" w:rsidP="00C66E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C66E14">
        <w:rPr>
          <w:rFonts w:asciiTheme="majorHAnsi" w:hAnsiTheme="majorHAnsi" w:cstheme="majorHAnsi"/>
          <w:b/>
          <w:bCs/>
          <w:sz w:val="22"/>
          <w:szCs w:val="22"/>
        </w:rPr>
        <w:t>8. BILLING AND DELIVERY INFORMATION</w:t>
      </w:r>
    </w:p>
    <w:p w14:paraId="2F4A666D" w14:textId="77777777" w:rsidR="00C66E14" w:rsidRPr="00503CFC" w:rsidRDefault="00C66E14" w:rsidP="00C66E1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503CFC">
        <w:rPr>
          <w:rFonts w:asciiTheme="majorHAnsi" w:hAnsiTheme="majorHAnsi" w:cstheme="majorHAnsi"/>
          <w:b/>
          <w:bCs/>
          <w:sz w:val="22"/>
          <w:szCs w:val="22"/>
        </w:rPr>
        <w:t>CENTRO NACIONAL DE PESQUISA EM ENERGIA E MATERIAIS – CNPEM</w:t>
      </w:r>
      <w:r w:rsidRPr="00503CFC">
        <w:rPr>
          <w:rFonts w:asciiTheme="majorHAnsi" w:hAnsiTheme="majorHAnsi" w:cstheme="majorHAnsi"/>
          <w:sz w:val="22"/>
          <w:szCs w:val="22"/>
        </w:rPr>
        <w:br/>
        <w:t xml:space="preserve">Rua Giuseppe Máximo </w:t>
      </w:r>
      <w:proofErr w:type="spellStart"/>
      <w:r w:rsidRPr="00503CFC">
        <w:rPr>
          <w:rFonts w:asciiTheme="majorHAnsi" w:hAnsiTheme="majorHAnsi" w:cstheme="majorHAnsi"/>
          <w:sz w:val="22"/>
          <w:szCs w:val="22"/>
        </w:rPr>
        <w:t>Scolfaro</w:t>
      </w:r>
      <w:proofErr w:type="spellEnd"/>
      <w:r w:rsidRPr="00503CFC">
        <w:rPr>
          <w:rFonts w:asciiTheme="majorHAnsi" w:hAnsiTheme="majorHAnsi" w:cstheme="majorHAnsi"/>
          <w:sz w:val="22"/>
          <w:szCs w:val="22"/>
        </w:rPr>
        <w:t>, 10.000 – Polo II de Alta Tecnologia</w:t>
      </w:r>
      <w:r w:rsidRPr="00503CFC">
        <w:rPr>
          <w:rFonts w:asciiTheme="majorHAnsi" w:hAnsiTheme="majorHAnsi" w:cstheme="majorHAnsi"/>
          <w:sz w:val="22"/>
          <w:szCs w:val="22"/>
        </w:rPr>
        <w:br/>
        <w:t>CEP: 13083-100 – Campinas/SP, Brazil</w:t>
      </w:r>
      <w:r w:rsidRPr="00503CFC">
        <w:rPr>
          <w:rFonts w:asciiTheme="majorHAnsi" w:hAnsiTheme="majorHAnsi" w:cstheme="majorHAnsi"/>
          <w:sz w:val="22"/>
          <w:szCs w:val="22"/>
        </w:rPr>
        <w:br/>
        <w:t>CNPJ: 01.576.817/0001-75</w:t>
      </w:r>
    </w:p>
    <w:p w14:paraId="544836FE" w14:textId="77777777" w:rsidR="00C66E14" w:rsidRPr="00AC2EB4" w:rsidRDefault="00C66E14" w:rsidP="00C66E14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Include the Purchase Order or Contract number on the </w:t>
      </w:r>
      <w:proofErr w:type="gramStart"/>
      <w:r w:rsidRPr="00AC2EB4">
        <w:rPr>
          <w:rFonts w:asciiTheme="majorHAnsi" w:hAnsiTheme="majorHAnsi" w:cstheme="majorHAnsi"/>
          <w:sz w:val="22"/>
          <w:szCs w:val="22"/>
          <w:lang w:val="en-US"/>
        </w:rPr>
        <w:t>invoice;</w:t>
      </w:r>
      <w:proofErr w:type="gramEnd"/>
    </w:p>
    <w:p w14:paraId="71728E7B" w14:textId="77777777" w:rsidR="00C66E14" w:rsidRPr="00AC2EB4" w:rsidRDefault="00C66E14" w:rsidP="00C66E14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AC2EB4">
        <w:rPr>
          <w:rFonts w:asciiTheme="majorHAnsi" w:hAnsiTheme="majorHAnsi" w:cstheme="majorHAnsi"/>
          <w:sz w:val="22"/>
          <w:szCs w:val="22"/>
          <w:lang w:val="en-US"/>
        </w:rPr>
        <w:t xml:space="preserve">E-mail for invoice submission: </w:t>
      </w:r>
      <w:r w:rsidRPr="00AC2EB4">
        <w:rPr>
          <w:rFonts w:asciiTheme="majorHAnsi" w:hAnsiTheme="majorHAnsi" w:cstheme="majorHAnsi"/>
          <w:b/>
          <w:bCs/>
          <w:sz w:val="22"/>
          <w:szCs w:val="22"/>
          <w:lang w:val="en-US"/>
        </w:rPr>
        <w:t>comex@cnpem.br</w:t>
      </w:r>
    </w:p>
    <w:p w14:paraId="52D0E737" w14:textId="77777777" w:rsidR="00C66E14" w:rsidRPr="00AC2EB4" w:rsidRDefault="00C66E14" w:rsidP="00C66E14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AC2EB4">
        <w:rPr>
          <w:rFonts w:asciiTheme="majorHAnsi" w:hAnsiTheme="majorHAnsi" w:cstheme="majorHAnsi"/>
          <w:sz w:val="22"/>
          <w:szCs w:val="22"/>
        </w:rPr>
        <w:t>Materials</w:t>
      </w:r>
      <w:proofErr w:type="spellEnd"/>
      <w:r w:rsidRPr="00AC2EB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C2EB4">
        <w:rPr>
          <w:rFonts w:asciiTheme="majorHAnsi" w:hAnsiTheme="majorHAnsi" w:cstheme="majorHAnsi"/>
          <w:sz w:val="22"/>
          <w:szCs w:val="22"/>
        </w:rPr>
        <w:t>receiving</w:t>
      </w:r>
      <w:proofErr w:type="spellEnd"/>
      <w:r w:rsidRPr="00AC2EB4">
        <w:rPr>
          <w:rFonts w:asciiTheme="majorHAnsi" w:hAnsiTheme="majorHAnsi" w:cstheme="majorHAnsi"/>
          <w:sz w:val="22"/>
          <w:szCs w:val="22"/>
        </w:rPr>
        <w:t xml:space="preserve"> hours:</w:t>
      </w:r>
    </w:p>
    <w:p w14:paraId="3342FD6D" w14:textId="77777777" w:rsidR="00C66E14" w:rsidRPr="00AC2EB4" w:rsidRDefault="00C66E14" w:rsidP="00C66E14">
      <w:pPr>
        <w:numPr>
          <w:ilvl w:val="1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AC2EB4">
        <w:rPr>
          <w:rFonts w:asciiTheme="majorHAnsi" w:hAnsiTheme="majorHAnsi" w:cstheme="majorHAnsi"/>
          <w:sz w:val="22"/>
          <w:szCs w:val="22"/>
        </w:rPr>
        <w:t xml:space="preserve">08:30 AM </w:t>
      </w:r>
      <w:proofErr w:type="spellStart"/>
      <w:r w:rsidRPr="00AC2EB4">
        <w:rPr>
          <w:rFonts w:asciiTheme="majorHAnsi" w:hAnsiTheme="majorHAnsi" w:cstheme="majorHAnsi"/>
          <w:sz w:val="22"/>
          <w:szCs w:val="22"/>
        </w:rPr>
        <w:t>to</w:t>
      </w:r>
      <w:proofErr w:type="spellEnd"/>
      <w:r w:rsidRPr="00AC2EB4">
        <w:rPr>
          <w:rFonts w:asciiTheme="majorHAnsi" w:hAnsiTheme="majorHAnsi" w:cstheme="majorHAnsi"/>
          <w:sz w:val="22"/>
          <w:szCs w:val="22"/>
        </w:rPr>
        <w:t xml:space="preserve"> 11:30 AM</w:t>
      </w:r>
    </w:p>
    <w:p w14:paraId="1F126CF8" w14:textId="3D630996" w:rsidR="00756D14" w:rsidRPr="00C66E14" w:rsidRDefault="00C66E14" w:rsidP="00CD6987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lang w:val="en-US"/>
        </w:rPr>
      </w:pPr>
      <w:r w:rsidRPr="00C66E14">
        <w:rPr>
          <w:rFonts w:asciiTheme="majorHAnsi" w:hAnsiTheme="majorHAnsi" w:cstheme="majorHAnsi"/>
          <w:sz w:val="22"/>
          <w:szCs w:val="22"/>
        </w:rPr>
        <w:t xml:space="preserve">01:00 PM </w:t>
      </w:r>
      <w:proofErr w:type="spellStart"/>
      <w:r w:rsidRPr="00C66E14">
        <w:rPr>
          <w:rFonts w:asciiTheme="majorHAnsi" w:hAnsiTheme="majorHAnsi" w:cstheme="majorHAnsi"/>
          <w:sz w:val="22"/>
          <w:szCs w:val="22"/>
        </w:rPr>
        <w:t>to</w:t>
      </w:r>
      <w:proofErr w:type="spellEnd"/>
      <w:r w:rsidRPr="00C66E14">
        <w:rPr>
          <w:rFonts w:asciiTheme="majorHAnsi" w:hAnsiTheme="majorHAnsi" w:cstheme="majorHAnsi"/>
          <w:sz w:val="22"/>
          <w:szCs w:val="22"/>
        </w:rPr>
        <w:t xml:space="preserve"> 04:30 PM</w:t>
      </w:r>
    </w:p>
    <w:sectPr w:rsidR="00756D14" w:rsidRPr="00C66E14" w:rsidSect="00710B71">
      <w:headerReference w:type="default" r:id="rId14"/>
      <w:footerReference w:type="default" r:id="rId15"/>
      <w:pgSz w:w="11900" w:h="16840"/>
      <w:pgMar w:top="1395" w:right="1701" w:bottom="1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01FC" w14:textId="77777777" w:rsidR="008E5AF0" w:rsidRDefault="008E5AF0" w:rsidP="00F10D6C">
      <w:r>
        <w:separator/>
      </w:r>
    </w:p>
  </w:endnote>
  <w:endnote w:type="continuationSeparator" w:id="0">
    <w:p w14:paraId="62FF61C8" w14:textId="77777777" w:rsidR="008E5AF0" w:rsidRDefault="008E5AF0" w:rsidP="00F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B9F0" w14:textId="6B400706" w:rsidR="00251B5E" w:rsidRPr="000C7311" w:rsidRDefault="0048781F" w:rsidP="007B4D9E">
    <w:pPr>
      <w:pStyle w:val="Rodap"/>
      <w:ind w:right="-1056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7A150FD" wp14:editId="003DEF9E">
          <wp:simplePos x="0" y="0"/>
          <wp:positionH relativeFrom="column">
            <wp:posOffset>-1062355</wp:posOffset>
          </wp:positionH>
          <wp:positionV relativeFrom="paragraph">
            <wp:posOffset>-475615</wp:posOffset>
          </wp:positionV>
          <wp:extent cx="7549515" cy="773430"/>
          <wp:effectExtent l="0" t="0" r="0" b="1270"/>
          <wp:wrapNone/>
          <wp:docPr id="1631109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098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110">
      <w:rPr>
        <w:rFonts w:ascii="Arial" w:hAnsi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B0C96" wp14:editId="125A66BF">
              <wp:simplePos x="0" y="0"/>
              <wp:positionH relativeFrom="column">
                <wp:posOffset>-826770</wp:posOffset>
              </wp:positionH>
              <wp:positionV relativeFrom="paragraph">
                <wp:posOffset>-305995</wp:posOffset>
              </wp:positionV>
              <wp:extent cx="4865370" cy="4648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5BA7C8" w14:textId="21647D0D" w:rsidR="00710B71" w:rsidRPr="00710B71" w:rsidRDefault="00710B71" w:rsidP="00710B71">
                          <w:pPr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CNPEM é uma Organização Social supervisionada pelo Ministério da Ciência, Tecnologia e Inovação (MCTI).</w:t>
                          </w: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Campus: Rua Giuseppe Máximo </w:t>
                          </w:r>
                          <w:proofErr w:type="spellStart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Scolfaro</w:t>
                          </w:r>
                          <w:proofErr w:type="spellEnd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 xml:space="preserve">, 10.000 - Polo II de Alta Tecnologia - Caixa Postal 6192 - 13083-100 Campinas/SP Fone: +55.19.3512.1000 | diretoriageral@cnpem.br | </w:t>
                          </w:r>
                          <w:hyperlink r:id="rId2" w:history="1">
                            <w:r w:rsidRPr="00710B71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www.cnpem.br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B0C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1pt;margin-top:-24.1pt;width:383.1pt;height: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9MGAIAACwEAAAOAAAAZHJzL2Uyb0RvYy54bWysU11v2yAUfZ+0/4B4X5ykTppacaqsVaZJ&#10;UVspnfpMMMSWMJcBiZ39+l2w86FuT1Vf4MK93I9zDvP7tlbkIKyrQOd0NBhSIjSHotK7nP56XX2b&#10;UeI80wVToEVOj8LR+8XXL/PGZGIMJahCWIJJtMsak9PSe5MlieOlqJkbgBEanRJszTwe7S4pLGsw&#10;e62S8XA4TRqwhbHAhXN4+9g56SLml1Jw/yylE56onGJvPq42rtuwJos5y3aWmbLifRvsA13UrNJY&#10;9JzqkXlG9rb6J1VdcQsOpB9wqBOQsuIizoDTjIbvptmUzIg4C4LjzBkm93lp+dNhY14s8e13aJHA&#10;AEhjXObwMszTSluHHTsl6EcIj2fYROsJx8t0Np3c3KKLoy+dprNxxDW5vDbW+R8CahKMnFqkJaLF&#10;DmvnsSKGnkJCMQ2rSqlIjdKkyen0ZjKMD84efKE0Prz0Gizfbtt+gC0UR5zLQke5M3xVYfE1c/6F&#10;WeQY+0Xd+mdcpAIsAr1FSQn2z//uQzxCj15KGtRMTt3vPbOCEvVTIyl3ozQNIouHdHKLOBB77dle&#10;e/S+fgCU5Qh/iOHRDPFenUxpoX5DeS9DVXQxzbF2Tv3JfPCdkvF7cLFcxiCUlWF+rTeGh9QBzgDt&#10;a/vGrOnx98jcE5zUxbJ3NHSxHRHLvQdZRY4CwB2qPe4oyUhd/32C5q/PMeryyRd/AQAA//8DAFBL&#10;AwQUAAYACAAAACEAlCzQFeIAAAALAQAADwAAAGRycy9kb3ducmV2LnhtbEyPzU7DMBCE70i8g7WV&#10;uLV2UxpFIU5VRaqQEBxaeuHmxNskqn9C7LaBp2c5wW1G+2l2pthM1rArjqH3TsJyIYCha7zuXSvh&#10;+L6bZ8BCVE4r4x1K+MIAm/L+rlC59je3x+shtoxCXMiVhC7GIec8NB1aFRZ+QEe3kx+timTHlutR&#10;3SjcGp4IkXKrekcfOjVg1WFzPlyshJdq96b2dWKzb1M9v562w+fxYy3lw2zaPgGLOMU/GH7rU3Uo&#10;qVPtL04HZiTMlyuREEvqMSNBSLpKaV4tIVkL4GXB/28ofwAAAP//AwBQSwECLQAUAAYACAAAACEA&#10;toM4kv4AAADhAQAAEwAAAAAAAAAAAAAAAAAAAAAAW0NvbnRlbnRfVHlwZXNdLnhtbFBLAQItABQA&#10;BgAIAAAAIQA4/SH/1gAAAJQBAAALAAAAAAAAAAAAAAAAAC8BAABfcmVscy8ucmVsc1BLAQItABQA&#10;BgAIAAAAIQAdIU9MGAIAACwEAAAOAAAAAAAAAAAAAAAAAC4CAABkcnMvZTJvRG9jLnhtbFBLAQIt&#10;ABQABgAIAAAAIQCULNAV4gAAAAsBAAAPAAAAAAAAAAAAAAAAAHIEAABkcnMvZG93bnJldi54bWxQ&#10;SwUGAAAAAAQABADzAAAAgQUAAAAA&#10;" filled="f" stroked="f" strokeweight=".5pt">
              <v:textbox>
                <w:txbxContent>
                  <w:p w14:paraId="755BA7C8" w14:textId="21647D0D" w:rsidR="00710B71" w:rsidRPr="00710B71" w:rsidRDefault="00710B71" w:rsidP="00710B71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CNPEM é uma Organização Social supervisionada pelo Ministério da Ciência, Tecnologia e Inovação (MCTI).</w:t>
                    </w: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br/>
                      <w:t xml:space="preserve">Campus: Rua Giuseppe Máximo </w:t>
                    </w:r>
                    <w:proofErr w:type="spellStart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Scolfaro</w:t>
                    </w:r>
                    <w:proofErr w:type="spellEnd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 xml:space="preserve">, 10.000 - Polo II de Alta Tecnologia - Caixa Postal 6192 - 13083-100 Campinas/SP Fone: +55.19.3512.1000 | diretoriageral@cnpem.br | </w:t>
                    </w:r>
                    <w:hyperlink r:id="rId3" w:history="1">
                      <w:r w:rsidRPr="00710B71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www.cnpem.br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3451" w14:textId="77777777" w:rsidR="008E5AF0" w:rsidRDefault="008E5AF0" w:rsidP="00F10D6C">
      <w:r>
        <w:separator/>
      </w:r>
    </w:p>
  </w:footnote>
  <w:footnote w:type="continuationSeparator" w:id="0">
    <w:p w14:paraId="212900BA" w14:textId="77777777" w:rsidR="008E5AF0" w:rsidRDefault="008E5AF0" w:rsidP="00F1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0655" w14:textId="7C74D097" w:rsidR="00F10D6C" w:rsidRDefault="007B4D9E" w:rsidP="005506E5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3272B" wp14:editId="20D6408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77400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42A"/>
    <w:multiLevelType w:val="multilevel"/>
    <w:tmpl w:val="7652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00A9C"/>
    <w:multiLevelType w:val="multilevel"/>
    <w:tmpl w:val="7CB6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758AE"/>
    <w:multiLevelType w:val="multilevel"/>
    <w:tmpl w:val="8B2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03938"/>
    <w:multiLevelType w:val="multilevel"/>
    <w:tmpl w:val="AF52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F5467"/>
    <w:multiLevelType w:val="multilevel"/>
    <w:tmpl w:val="5018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50984"/>
    <w:multiLevelType w:val="multilevel"/>
    <w:tmpl w:val="996E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863245">
    <w:abstractNumId w:val="1"/>
  </w:num>
  <w:num w:numId="2" w16cid:durableId="1310862077">
    <w:abstractNumId w:val="0"/>
  </w:num>
  <w:num w:numId="3" w16cid:durableId="714737053">
    <w:abstractNumId w:val="2"/>
  </w:num>
  <w:num w:numId="4" w16cid:durableId="208498246">
    <w:abstractNumId w:val="5"/>
  </w:num>
  <w:num w:numId="5" w16cid:durableId="1046299250">
    <w:abstractNumId w:val="3"/>
  </w:num>
  <w:num w:numId="6" w16cid:durableId="585119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C"/>
    <w:rsid w:val="00004F75"/>
    <w:rsid w:val="00044C30"/>
    <w:rsid w:val="000C7311"/>
    <w:rsid w:val="00104B9B"/>
    <w:rsid w:val="00125A69"/>
    <w:rsid w:val="00130ED0"/>
    <w:rsid w:val="001660D3"/>
    <w:rsid w:val="00251B5E"/>
    <w:rsid w:val="002822AD"/>
    <w:rsid w:val="002B4120"/>
    <w:rsid w:val="00386F18"/>
    <w:rsid w:val="003C005C"/>
    <w:rsid w:val="00403649"/>
    <w:rsid w:val="0040762C"/>
    <w:rsid w:val="00426C99"/>
    <w:rsid w:val="0048781F"/>
    <w:rsid w:val="004B2583"/>
    <w:rsid w:val="004E1FFC"/>
    <w:rsid w:val="005506E5"/>
    <w:rsid w:val="005E5A08"/>
    <w:rsid w:val="0061314C"/>
    <w:rsid w:val="0067015B"/>
    <w:rsid w:val="00677782"/>
    <w:rsid w:val="00693A62"/>
    <w:rsid w:val="006E32A9"/>
    <w:rsid w:val="006F4927"/>
    <w:rsid w:val="00710B71"/>
    <w:rsid w:val="00756D14"/>
    <w:rsid w:val="00770F6B"/>
    <w:rsid w:val="007B4D9E"/>
    <w:rsid w:val="007C2952"/>
    <w:rsid w:val="007C3AE1"/>
    <w:rsid w:val="007D4EA7"/>
    <w:rsid w:val="007E4BCA"/>
    <w:rsid w:val="007E6C94"/>
    <w:rsid w:val="00825178"/>
    <w:rsid w:val="008B3C52"/>
    <w:rsid w:val="008C7BEA"/>
    <w:rsid w:val="008E5AF0"/>
    <w:rsid w:val="009041AF"/>
    <w:rsid w:val="00993CCF"/>
    <w:rsid w:val="009C6B0F"/>
    <w:rsid w:val="009E5109"/>
    <w:rsid w:val="00A12222"/>
    <w:rsid w:val="00A5537F"/>
    <w:rsid w:val="00A63E1E"/>
    <w:rsid w:val="00AA6410"/>
    <w:rsid w:val="00B803CF"/>
    <w:rsid w:val="00BF5386"/>
    <w:rsid w:val="00C66E14"/>
    <w:rsid w:val="00CD0DE7"/>
    <w:rsid w:val="00CD6987"/>
    <w:rsid w:val="00CF0110"/>
    <w:rsid w:val="00CF0A9B"/>
    <w:rsid w:val="00D069BC"/>
    <w:rsid w:val="00D402AF"/>
    <w:rsid w:val="00DB4F83"/>
    <w:rsid w:val="00E731E4"/>
    <w:rsid w:val="00E86DC0"/>
    <w:rsid w:val="00EA0A56"/>
    <w:rsid w:val="00EA1200"/>
    <w:rsid w:val="00EB7BDB"/>
    <w:rsid w:val="00F0757D"/>
    <w:rsid w:val="00F10D6C"/>
    <w:rsid w:val="00F26422"/>
    <w:rsid w:val="00F45E23"/>
    <w:rsid w:val="00F75BC7"/>
    <w:rsid w:val="00FB6DF8"/>
    <w:rsid w:val="00F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2E6D3"/>
  <w14:defaultImageDpi w14:val="32767"/>
  <w15:chartTrackingRefBased/>
  <w15:docId w15:val="{19011116-3301-AD46-9E99-D2B192B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D6C"/>
  </w:style>
  <w:style w:type="paragraph" w:styleId="Rodap">
    <w:name w:val="footer"/>
    <w:basedOn w:val="Normal"/>
    <w:link w:val="Rodap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D6C"/>
  </w:style>
  <w:style w:type="character" w:styleId="Hyperlink">
    <w:name w:val="Hyperlink"/>
    <w:basedOn w:val="Fontepargpadro"/>
    <w:uiPriority w:val="99"/>
    <w:unhideWhenUsed/>
    <w:rsid w:val="00710B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47"/>
    <w:rsid w:val="003C00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295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ldemir.junior@cnpem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lo.sousa@cnpem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npem.b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pem.br" TargetMode="External"/><Relationship Id="rId2" Type="http://schemas.openxmlformats.org/officeDocument/2006/relationships/hyperlink" Target="http://www.cnpem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E6F6A3A78D87469731A4F62E80529F" ma:contentTypeVersion="3" ma:contentTypeDescription="Crie um novo documento." ma:contentTypeScope="" ma:versionID="f8655bfa4d8622ab799c4d557d61d8f5">
  <xsd:schema xmlns:xsd="http://www.w3.org/2001/XMLSchema" xmlns:xs="http://www.w3.org/2001/XMLSchema" xmlns:p="http://schemas.microsoft.com/office/2006/metadata/properties" xmlns:ns2="f26a9224-a72e-4bf2-a957-23fe4f4b6223" targetNamespace="http://schemas.microsoft.com/office/2006/metadata/properties" ma:root="true" ma:fieldsID="8635be5caf756b008d603d6dbf9ac09b" ns2:_="">
    <xsd:import namespace="f26a9224-a72e-4bf2-a957-23fe4f4b6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a9224-a72e-4bf2-a957-23fe4f4b6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A8071-201A-4D0A-82A4-5ACD9B4B1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a9224-a72e-4bf2-a957-23fe4f4b6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8B32E-A18C-234D-89D2-E597EF68D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52EDB-842A-400C-983D-22F9127C0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FEAA09-B10E-40FF-9920-5760189229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559</Words>
  <Characters>3590</Characters>
  <Application>Microsoft Office Word</Application>
  <DocSecurity>0</DocSecurity>
  <Lines>119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Kokol Coltro</dc:creator>
  <cp:keywords/>
  <dc:description/>
  <cp:lastModifiedBy>Danilo Carlos de Sousa</cp:lastModifiedBy>
  <cp:revision>7</cp:revision>
  <cp:lastPrinted>2026-01-16T15:36:00Z</cp:lastPrinted>
  <dcterms:created xsi:type="dcterms:W3CDTF">2026-01-15T18:45:00Z</dcterms:created>
  <dcterms:modified xsi:type="dcterms:W3CDTF">2026-03-09T13:41:00Z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0x010100A4E6F6A3A78D87469731A4F62E80529F</vt:lpwstr>
  </property>
</Properties>
</file>